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50600A" w14:textId="0945179C" w:rsidR="000E762C" w:rsidRPr="00925FA6" w:rsidRDefault="00981133" w:rsidP="00FA1F80">
      <w:pPr>
        <w:jc w:val="center"/>
        <w:rPr>
          <w:rFonts w:ascii="微软雅黑" w:eastAsia="微软雅黑" w:hAnsi="微软雅黑"/>
          <w:b/>
          <w:sz w:val="36"/>
        </w:rPr>
      </w:pPr>
      <w:r w:rsidRPr="00925FA6">
        <w:rPr>
          <w:rFonts w:ascii="微软雅黑" w:eastAsia="微软雅黑" w:hAnsi="微软雅黑" w:hint="eastAsia"/>
          <w:b/>
          <w:sz w:val="36"/>
        </w:rPr>
        <w:t>2</w:t>
      </w:r>
      <w:r w:rsidRPr="00925FA6">
        <w:rPr>
          <w:rFonts w:ascii="微软雅黑" w:eastAsia="微软雅黑" w:hAnsi="微软雅黑"/>
          <w:b/>
          <w:sz w:val="36"/>
        </w:rPr>
        <w:t>025</w:t>
      </w:r>
      <w:r w:rsidRPr="00925FA6">
        <w:rPr>
          <w:rFonts w:ascii="微软雅黑" w:eastAsia="微软雅黑" w:hAnsi="微软雅黑" w:hint="eastAsia"/>
          <w:b/>
          <w:sz w:val="36"/>
        </w:rPr>
        <w:t>华为“AI校园行”专项训练营活动指南</w:t>
      </w:r>
    </w:p>
    <w:p w14:paraId="5BD60948" w14:textId="77777777" w:rsidR="006C3D0F" w:rsidRPr="00925FA6" w:rsidRDefault="006C3D0F" w:rsidP="006C3D0F">
      <w:pPr>
        <w:spacing w:line="360" w:lineRule="auto"/>
        <w:rPr>
          <w:rFonts w:ascii="微软雅黑" w:eastAsia="微软雅黑" w:hAnsi="微软雅黑"/>
          <w:b/>
          <w:sz w:val="24"/>
        </w:rPr>
      </w:pPr>
    </w:p>
    <w:p w14:paraId="3B08A8D1" w14:textId="084A6436" w:rsidR="00B444CB" w:rsidRPr="00925FA6" w:rsidRDefault="00BA7FBF">
      <w:pPr>
        <w:rPr>
          <w:rFonts w:ascii="微软雅黑" w:eastAsia="微软雅黑" w:hAnsi="微软雅黑"/>
          <w:b/>
          <w:sz w:val="24"/>
        </w:rPr>
      </w:pPr>
      <w:r w:rsidRPr="00925FA6">
        <w:rPr>
          <w:rFonts w:ascii="微软雅黑" w:eastAsia="微软雅黑" w:hAnsi="微软雅黑" w:hint="eastAsia"/>
          <w:b/>
          <w:sz w:val="24"/>
        </w:rPr>
        <w:t>一、</w:t>
      </w:r>
      <w:r w:rsidR="00925FA6">
        <w:rPr>
          <w:rFonts w:ascii="微软雅黑" w:eastAsia="微软雅黑" w:hAnsi="微软雅黑" w:hint="eastAsia"/>
          <w:b/>
          <w:sz w:val="24"/>
        </w:rPr>
        <w:t>整体训练营</w:t>
      </w:r>
      <w:r w:rsidRPr="00925FA6">
        <w:rPr>
          <w:rFonts w:ascii="微软雅黑" w:eastAsia="微软雅黑" w:hAnsi="微软雅黑" w:hint="eastAsia"/>
          <w:b/>
          <w:sz w:val="24"/>
        </w:rPr>
        <w:t>安排</w:t>
      </w:r>
    </w:p>
    <w:p w14:paraId="33B82329" w14:textId="4F96E97E" w:rsidR="00F22505" w:rsidRPr="00925FA6" w:rsidRDefault="00925FA6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B3C9B65" wp14:editId="41BF8A51">
            <wp:extent cx="5274310" cy="2740045"/>
            <wp:effectExtent l="0" t="0" r="2540" b="3175"/>
            <wp:docPr id="7" name="图片 7" descr="D:\appdate\welinkDesktop\Roaming\ReceiveFiles\ScreenShot\C323F83B-EAA3-4AD1-B571-6B0F26C34B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ppdate\welinkDesktop\Roaming\ReceiveFiles\ScreenShot\C323F83B-EAA3-4AD1-B571-6B0F26C34BB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4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1D677" w14:textId="67F72F33" w:rsidR="001308A3" w:rsidRPr="00925FA6" w:rsidRDefault="001308A3" w:rsidP="001308A3">
      <w:pPr>
        <w:rPr>
          <w:rFonts w:ascii="微软雅黑" w:eastAsia="微软雅黑" w:hAnsi="微软雅黑"/>
        </w:rPr>
      </w:pPr>
      <w:r w:rsidRPr="00925FA6">
        <w:rPr>
          <w:rFonts w:ascii="微软雅黑" w:eastAsia="微软雅黑" w:hAnsi="微软雅黑" w:hint="eastAsia"/>
          <w:b/>
          <w:sz w:val="24"/>
        </w:rPr>
        <w:t>二、</w:t>
      </w:r>
      <w:r w:rsidRPr="00925FA6">
        <w:rPr>
          <w:rFonts w:ascii="微软雅黑" w:eastAsia="微软雅黑" w:hAnsi="微软雅黑"/>
          <w:b/>
          <w:sz w:val="24"/>
        </w:rPr>
        <w:t>报名及实名认证</w:t>
      </w:r>
      <w:r w:rsidRPr="00925FA6">
        <w:rPr>
          <w:rFonts w:ascii="微软雅黑" w:eastAsia="微软雅黑" w:hAnsi="微软雅黑" w:hint="eastAsia"/>
          <w:b/>
          <w:sz w:val="24"/>
        </w:rPr>
        <w:t>（</w:t>
      </w:r>
      <w:r w:rsidRPr="00925FA6">
        <w:rPr>
          <w:rFonts w:ascii="微软雅黑" w:eastAsia="微软雅黑" w:hAnsi="微软雅黑" w:hint="eastAsia"/>
        </w:rPr>
        <w:t>本次培训以院校为报名单位，不接受个人单独报名</w:t>
      </w:r>
      <w:r w:rsidRPr="00925FA6">
        <w:rPr>
          <w:rFonts w:ascii="微软雅黑" w:eastAsia="微软雅黑" w:hAnsi="微软雅黑" w:hint="eastAsia"/>
          <w:b/>
          <w:sz w:val="24"/>
        </w:rPr>
        <w:t>）</w:t>
      </w:r>
    </w:p>
    <w:p w14:paraId="2E778A0C" w14:textId="77777777" w:rsidR="001308A3" w:rsidRPr="00925FA6" w:rsidRDefault="001308A3" w:rsidP="001308A3">
      <w:pPr>
        <w:pStyle w:val="a4"/>
        <w:widowControl/>
        <w:numPr>
          <w:ilvl w:val="0"/>
          <w:numId w:val="4"/>
        </w:numPr>
        <w:spacing w:after="132"/>
        <w:ind w:firstLineChars="0"/>
        <w:jc w:val="left"/>
        <w:rPr>
          <w:rFonts w:ascii="微软雅黑" w:eastAsia="微软雅黑" w:hAnsi="微软雅黑" w:cs="Microsoft YaHei UI"/>
        </w:rPr>
      </w:pPr>
      <w:r w:rsidRPr="00925FA6">
        <w:rPr>
          <w:rFonts w:ascii="微软雅黑" w:eastAsia="微软雅黑" w:hAnsi="微软雅黑" w:cs="Microsoft YaHei UI" w:hint="eastAsia"/>
          <w:b/>
          <w:bCs/>
        </w:rPr>
        <w:t>账号注册：</w:t>
      </w:r>
    </w:p>
    <w:p w14:paraId="2BF63C32" w14:textId="269147AD" w:rsidR="001308A3" w:rsidRPr="00925FA6" w:rsidRDefault="001308A3" w:rsidP="001308A3">
      <w:pPr>
        <w:pStyle w:val="a4"/>
        <w:widowControl/>
        <w:spacing w:after="132"/>
        <w:ind w:left="360" w:firstLineChars="0" w:firstLine="0"/>
        <w:jc w:val="left"/>
        <w:rPr>
          <w:rFonts w:ascii="微软雅黑" w:eastAsia="微软雅黑" w:hAnsi="微软雅黑" w:cs="Microsoft YaHei UI"/>
        </w:rPr>
      </w:pPr>
      <w:r w:rsidRPr="00925FA6">
        <w:rPr>
          <w:rFonts w:ascii="微软雅黑" w:eastAsia="微软雅黑" w:hAnsi="微软雅黑" w:cs="Microsoft YaHei UI" w:hint="eastAsia"/>
        </w:rPr>
        <w:t>在学习之前，需学员进行</w:t>
      </w:r>
      <w:proofErr w:type="spellStart"/>
      <w:r w:rsidRPr="00925FA6">
        <w:rPr>
          <w:rFonts w:ascii="微软雅黑" w:eastAsia="微软雅黑" w:hAnsi="微软雅黑" w:cs="Microsoft YaHei UI" w:hint="eastAsia"/>
        </w:rPr>
        <w:t>Uniportal</w:t>
      </w:r>
      <w:proofErr w:type="spellEnd"/>
      <w:r w:rsidRPr="00925FA6">
        <w:rPr>
          <w:rFonts w:ascii="微软雅黑" w:eastAsia="微软雅黑" w:hAnsi="微软雅黑" w:cs="Microsoft YaHei UI" w:hint="eastAsia"/>
        </w:rPr>
        <w:t>账号注册，</w:t>
      </w:r>
      <w:r w:rsidRPr="00925FA6">
        <w:rPr>
          <w:rFonts w:ascii="微软雅黑" w:eastAsia="微软雅黑" w:hAnsi="微软雅黑" w:hint="eastAsia"/>
        </w:rPr>
        <w:t>点击下方链接，使用手机号或邮箱注册</w:t>
      </w:r>
      <w:proofErr w:type="spellStart"/>
      <w:r w:rsidRPr="00925FA6">
        <w:rPr>
          <w:rFonts w:ascii="微软雅黑" w:eastAsia="微软雅黑" w:hAnsi="微软雅黑" w:hint="eastAsia"/>
        </w:rPr>
        <w:t>uniportal</w:t>
      </w:r>
      <w:proofErr w:type="spellEnd"/>
      <w:r w:rsidRPr="00925FA6">
        <w:rPr>
          <w:rFonts w:ascii="微软雅黑" w:eastAsia="微软雅黑" w:hAnsi="微软雅黑" w:hint="eastAsia"/>
        </w:rPr>
        <w:t>账号：</w:t>
      </w:r>
    </w:p>
    <w:p w14:paraId="20700942" w14:textId="77777777" w:rsidR="001308A3" w:rsidRPr="00925FA6" w:rsidRDefault="001308A3" w:rsidP="001308A3">
      <w:pPr>
        <w:pStyle w:val="a4"/>
        <w:numPr>
          <w:ilvl w:val="0"/>
          <w:numId w:val="7"/>
        </w:numPr>
        <w:spacing w:after="116" w:line="360" w:lineRule="auto"/>
        <w:ind w:firstLineChars="0"/>
        <w:jc w:val="left"/>
        <w:rPr>
          <w:rStyle w:val="a5"/>
          <w:rFonts w:ascii="微软雅黑" w:eastAsia="微软雅黑" w:hAnsi="微软雅黑"/>
        </w:rPr>
      </w:pPr>
      <w:r w:rsidRPr="00925FA6">
        <w:rPr>
          <w:rFonts w:ascii="微软雅黑" w:eastAsia="微软雅黑" w:hAnsi="微软雅黑" w:hint="eastAsia"/>
        </w:rPr>
        <w:t>注册链接：</w:t>
      </w:r>
      <w:hyperlink r:id="rId8" w:anchor="/" w:history="1">
        <w:r w:rsidRPr="00925FA6">
          <w:rPr>
            <w:rStyle w:val="a5"/>
            <w:rFonts w:ascii="微软雅黑" w:eastAsia="微软雅黑" w:hAnsi="微软雅黑"/>
          </w:rPr>
          <w:t>https://uniportal.huawei.com/accounts1/register-pc.html?redirect=https%3A%2F%2Fe.huawei.com%2Fcn%2Ftalent%2F%23%2Fpearson-VUE-appointment&amp;x_app_id=#/</w:t>
        </w:r>
      </w:hyperlink>
    </w:p>
    <w:p w14:paraId="051FDA35" w14:textId="77777777" w:rsidR="001308A3" w:rsidRPr="00925FA6" w:rsidRDefault="001308A3" w:rsidP="001308A3">
      <w:pPr>
        <w:spacing w:after="116" w:line="360" w:lineRule="auto"/>
        <w:ind w:left="436"/>
        <w:jc w:val="center"/>
        <w:rPr>
          <w:rFonts w:ascii="微软雅黑" w:eastAsia="微软雅黑" w:hAnsi="微软雅黑" w:cs="Microsoft YaHei UI"/>
          <w:sz w:val="18"/>
        </w:rPr>
      </w:pPr>
      <w:r w:rsidRPr="00925FA6">
        <w:rPr>
          <w:rFonts w:ascii="微软雅黑" w:eastAsia="微软雅黑" w:hAnsi="微软雅黑"/>
          <w:noProof/>
        </w:rPr>
        <w:drawing>
          <wp:inline distT="0" distB="0" distL="0" distR="0" wp14:anchorId="4040775B" wp14:editId="0AB164E2">
            <wp:extent cx="1413933" cy="1626896"/>
            <wp:effectExtent l="19050" t="19050" r="152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32542" cy="16483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02E3B2" w14:textId="77777777" w:rsidR="001308A3" w:rsidRPr="00925FA6" w:rsidRDefault="001308A3" w:rsidP="001308A3">
      <w:pPr>
        <w:spacing w:after="116" w:line="360" w:lineRule="auto"/>
        <w:ind w:left="436"/>
        <w:jc w:val="left"/>
        <w:rPr>
          <w:rFonts w:ascii="微软雅黑" w:eastAsia="微软雅黑" w:hAnsi="微软雅黑" w:cs="Microsoft YaHei UI"/>
          <w:sz w:val="18"/>
        </w:rPr>
      </w:pPr>
      <w:r w:rsidRPr="00925FA6">
        <w:rPr>
          <w:rFonts w:ascii="微软雅黑" w:eastAsia="微软雅黑" w:hAnsi="微软雅黑" w:cs="Microsoft YaHei UI" w:hint="eastAsia"/>
          <w:sz w:val="18"/>
        </w:rPr>
        <w:lastRenderedPageBreak/>
        <w:t>注：可以使用手机号或者邮箱进行注册，可在界面上进行切换；</w:t>
      </w:r>
    </w:p>
    <w:p w14:paraId="33E5DF3C" w14:textId="77777777" w:rsidR="001308A3" w:rsidRPr="00925FA6" w:rsidRDefault="001308A3" w:rsidP="001308A3">
      <w:pPr>
        <w:widowControl/>
        <w:numPr>
          <w:ilvl w:val="1"/>
          <w:numId w:val="3"/>
        </w:numPr>
        <w:spacing w:after="147"/>
        <w:ind w:left="825" w:hanging="418"/>
        <w:jc w:val="left"/>
        <w:rPr>
          <w:rFonts w:ascii="微软雅黑" w:eastAsia="微软雅黑" w:hAnsi="微软雅黑"/>
        </w:rPr>
      </w:pPr>
      <w:r w:rsidRPr="00925FA6">
        <w:rPr>
          <w:rFonts w:ascii="微软雅黑" w:eastAsia="微软雅黑" w:hAnsi="微软雅黑" w:hint="eastAsia"/>
        </w:rPr>
        <w:t>完善个人信息，进行实名认证：</w:t>
      </w:r>
    </w:p>
    <w:p w14:paraId="14B1C3C9" w14:textId="77777777" w:rsidR="001308A3" w:rsidRPr="00925FA6" w:rsidRDefault="001308A3" w:rsidP="001308A3">
      <w:pPr>
        <w:widowControl/>
        <w:spacing w:after="147"/>
        <w:ind w:left="407"/>
        <w:jc w:val="left"/>
        <w:rPr>
          <w:rStyle w:val="a5"/>
          <w:rFonts w:ascii="微软雅黑" w:eastAsia="微软雅黑" w:hAnsi="微软雅黑"/>
        </w:rPr>
      </w:pPr>
      <w:r w:rsidRPr="00925FA6">
        <w:rPr>
          <w:rFonts w:ascii="微软雅黑" w:eastAsia="微软雅黑" w:hAnsi="微软雅黑" w:hint="eastAsia"/>
        </w:rPr>
        <w:t>个人信息链接：</w:t>
      </w:r>
      <w:hyperlink r:id="rId10" w:anchor="/home/myinfo" w:history="1">
        <w:r w:rsidRPr="00925FA6">
          <w:rPr>
            <w:rStyle w:val="a5"/>
            <w:rFonts w:ascii="微软雅黑" w:eastAsia="微软雅黑" w:hAnsi="微软雅黑"/>
          </w:rPr>
          <w:t>https://e.huawei.com/cn/talent/usercenter/#/home/myinfo</w:t>
        </w:r>
      </w:hyperlink>
    </w:p>
    <w:p w14:paraId="02B0B856" w14:textId="77777777" w:rsidR="001308A3" w:rsidRPr="00925FA6" w:rsidRDefault="001308A3" w:rsidP="001308A3">
      <w:pPr>
        <w:widowControl/>
        <w:spacing w:after="147"/>
        <w:jc w:val="left"/>
        <w:rPr>
          <w:rFonts w:ascii="微软雅黑" w:eastAsia="微软雅黑" w:hAnsi="微软雅黑"/>
        </w:rPr>
      </w:pPr>
      <w:r w:rsidRPr="00925FA6">
        <w:rPr>
          <w:rFonts w:ascii="微软雅黑" w:eastAsia="微软雅黑" w:hAnsi="微软雅黑"/>
          <w:noProof/>
        </w:rPr>
        <w:drawing>
          <wp:inline distT="0" distB="0" distL="0" distR="0" wp14:anchorId="34F10CC3" wp14:editId="0FF4B9B9">
            <wp:extent cx="4881033" cy="2193702"/>
            <wp:effectExtent l="19050" t="19050" r="1524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1014" cy="2198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9C6534" w14:textId="77777777" w:rsidR="001308A3" w:rsidRPr="00925FA6" w:rsidRDefault="001308A3" w:rsidP="001308A3">
      <w:pPr>
        <w:widowControl/>
        <w:numPr>
          <w:ilvl w:val="1"/>
          <w:numId w:val="3"/>
        </w:numPr>
        <w:spacing w:after="147"/>
        <w:ind w:left="825" w:hanging="418"/>
        <w:jc w:val="left"/>
        <w:rPr>
          <w:rFonts w:ascii="微软雅黑" w:eastAsia="微软雅黑" w:hAnsi="微软雅黑" w:cs="Microsoft YaHei UI"/>
        </w:rPr>
      </w:pPr>
      <w:r w:rsidRPr="00925FA6">
        <w:rPr>
          <w:rFonts w:ascii="微软雅黑" w:eastAsia="微软雅黑" w:hAnsi="微软雅黑" w:cs="Microsoft YaHei UI" w:hint="eastAsia"/>
        </w:rPr>
        <w:t>查看</w:t>
      </w:r>
      <w:proofErr w:type="spellStart"/>
      <w:r w:rsidRPr="00925FA6">
        <w:rPr>
          <w:rFonts w:ascii="微软雅黑" w:eastAsia="微软雅黑" w:hAnsi="微软雅黑" w:cs="Microsoft YaHei UI" w:hint="eastAsia"/>
        </w:rPr>
        <w:t>uniportal</w:t>
      </w:r>
      <w:proofErr w:type="spellEnd"/>
      <w:r w:rsidRPr="00925FA6">
        <w:rPr>
          <w:rFonts w:ascii="微软雅黑" w:eastAsia="微软雅黑" w:hAnsi="微软雅黑" w:cs="Microsoft YaHei UI" w:hint="eastAsia"/>
        </w:rPr>
        <w:t>账号：如果忘记，可以登录</w:t>
      </w:r>
      <w:r w:rsidRPr="00925FA6">
        <w:rPr>
          <w:rFonts w:ascii="微软雅黑" w:eastAsia="微软雅黑" w:hAnsi="微软雅黑"/>
          <w:b/>
          <w:bCs/>
          <w:color w:val="FF0000"/>
        </w:rPr>
        <w:t>华为人才在线</w:t>
      </w:r>
      <w:hyperlink r:id="rId12" w:history="1">
        <w:r w:rsidRPr="00925FA6">
          <w:rPr>
            <w:rStyle w:val="a5"/>
            <w:rFonts w:ascii="微软雅黑" w:eastAsia="微软雅黑" w:hAnsi="微软雅黑"/>
          </w:rPr>
          <w:t>https://e.huawei.com/cn/talent</w:t>
        </w:r>
      </w:hyperlink>
      <w:r w:rsidRPr="00925FA6">
        <w:rPr>
          <w:rFonts w:ascii="微软雅黑" w:eastAsia="微软雅黑" w:hAnsi="微软雅黑" w:hint="eastAsia"/>
        </w:rPr>
        <w:t>，进行</w:t>
      </w:r>
      <w:proofErr w:type="spellStart"/>
      <w:r w:rsidRPr="00925FA6">
        <w:rPr>
          <w:rFonts w:ascii="微软雅黑" w:eastAsia="微软雅黑" w:hAnsi="微软雅黑" w:cs="Microsoft YaHei UI" w:hint="eastAsia"/>
        </w:rPr>
        <w:t>Uniportal</w:t>
      </w:r>
      <w:proofErr w:type="spellEnd"/>
      <w:r w:rsidRPr="00925FA6">
        <w:rPr>
          <w:rFonts w:ascii="微软雅黑" w:eastAsia="微软雅黑" w:hAnsi="微软雅黑" w:cs="Microsoft YaHei UI" w:hint="eastAsia"/>
        </w:rPr>
        <w:t>账号查看：</w:t>
      </w:r>
    </w:p>
    <w:p w14:paraId="1AE34AF2" w14:textId="77777777" w:rsidR="001308A3" w:rsidRPr="00925FA6" w:rsidRDefault="001308A3" w:rsidP="001308A3">
      <w:pPr>
        <w:spacing w:after="147"/>
        <w:jc w:val="center"/>
        <w:rPr>
          <w:rFonts w:ascii="微软雅黑" w:eastAsia="微软雅黑" w:hAnsi="微软雅黑" w:cs="Microsoft YaHei UI"/>
        </w:rPr>
      </w:pPr>
      <w:r w:rsidRPr="00925FA6">
        <w:rPr>
          <w:rFonts w:ascii="微软雅黑" w:eastAsia="微软雅黑" w:hAnsi="微软雅黑"/>
          <w:noProof/>
        </w:rPr>
        <w:drawing>
          <wp:inline distT="0" distB="0" distL="0" distR="0" wp14:anchorId="33ACD5B6" wp14:editId="088F751F">
            <wp:extent cx="4617397" cy="196234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3801" cy="196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EE23C" w14:textId="77777777" w:rsidR="001308A3" w:rsidRPr="00925FA6" w:rsidRDefault="001308A3" w:rsidP="001308A3">
      <w:pPr>
        <w:spacing w:after="147"/>
        <w:rPr>
          <w:rFonts w:ascii="微软雅黑" w:eastAsia="微软雅黑" w:hAnsi="微软雅黑" w:cs="Microsoft YaHei UI"/>
        </w:rPr>
      </w:pPr>
      <w:r w:rsidRPr="00925FA6">
        <w:rPr>
          <w:rFonts w:ascii="微软雅黑" w:eastAsia="微软雅黑" w:hAnsi="微软雅黑" w:cs="Microsoft YaHei UI" w:hint="eastAsia"/>
        </w:rPr>
        <w:t>点击“用户中心”，选择“个人信息”。</w:t>
      </w:r>
    </w:p>
    <w:p w14:paraId="61F9D3BD" w14:textId="77777777" w:rsidR="001308A3" w:rsidRPr="00925FA6" w:rsidRDefault="001308A3" w:rsidP="001308A3">
      <w:pPr>
        <w:spacing w:after="147"/>
        <w:jc w:val="center"/>
        <w:rPr>
          <w:rFonts w:ascii="微软雅黑" w:eastAsia="微软雅黑" w:hAnsi="微软雅黑" w:cs="Microsoft YaHei UI"/>
        </w:rPr>
      </w:pPr>
      <w:r w:rsidRPr="00925FA6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28CDD1D" wp14:editId="5412CEFD">
            <wp:extent cx="3983567" cy="1720329"/>
            <wp:effectExtent l="19050" t="19050" r="1714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9655" cy="17359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CDF7D" w14:textId="77777777" w:rsidR="001308A3" w:rsidRPr="00925FA6" w:rsidRDefault="001308A3" w:rsidP="001308A3">
      <w:pPr>
        <w:spacing w:after="147"/>
        <w:rPr>
          <w:rFonts w:ascii="微软雅黑" w:eastAsia="微软雅黑" w:hAnsi="微软雅黑" w:cs="Microsoft YaHei UI"/>
        </w:rPr>
      </w:pPr>
      <w:r w:rsidRPr="00925FA6">
        <w:rPr>
          <w:rFonts w:ascii="微软雅黑" w:eastAsia="微软雅黑" w:hAnsi="微软雅黑" w:cs="Microsoft YaHei UI" w:hint="eastAsia"/>
        </w:rPr>
        <w:t>上图红</w:t>
      </w:r>
      <w:proofErr w:type="gramStart"/>
      <w:r w:rsidRPr="00925FA6">
        <w:rPr>
          <w:rFonts w:ascii="微软雅黑" w:eastAsia="微软雅黑" w:hAnsi="微软雅黑" w:cs="Microsoft YaHei UI" w:hint="eastAsia"/>
        </w:rPr>
        <w:t>框位置</w:t>
      </w:r>
      <w:proofErr w:type="gramEnd"/>
      <w:r w:rsidRPr="00925FA6">
        <w:rPr>
          <w:rFonts w:ascii="微软雅黑" w:eastAsia="微软雅黑" w:hAnsi="微软雅黑" w:cs="Microsoft YaHei UI" w:hint="eastAsia"/>
        </w:rPr>
        <w:t>即为</w:t>
      </w:r>
      <w:proofErr w:type="spellStart"/>
      <w:r w:rsidRPr="00925FA6">
        <w:rPr>
          <w:rFonts w:ascii="微软雅黑" w:eastAsia="微软雅黑" w:hAnsi="微软雅黑" w:cs="Microsoft YaHei UI" w:hint="eastAsia"/>
        </w:rPr>
        <w:t>Uniportal</w:t>
      </w:r>
      <w:proofErr w:type="spellEnd"/>
      <w:r w:rsidRPr="00925FA6">
        <w:rPr>
          <w:rFonts w:ascii="微软雅黑" w:eastAsia="微软雅黑" w:hAnsi="微软雅黑" w:cs="Microsoft YaHei UI" w:hint="eastAsia"/>
        </w:rPr>
        <w:t>账号。</w:t>
      </w:r>
    </w:p>
    <w:p w14:paraId="39CA7257" w14:textId="77777777" w:rsidR="001308A3" w:rsidRPr="00925FA6" w:rsidRDefault="001308A3" w:rsidP="001308A3">
      <w:pPr>
        <w:pStyle w:val="a4"/>
        <w:widowControl/>
        <w:numPr>
          <w:ilvl w:val="0"/>
          <w:numId w:val="4"/>
        </w:numPr>
        <w:spacing w:after="132" w:line="360" w:lineRule="auto"/>
        <w:ind w:firstLineChars="0"/>
        <w:jc w:val="left"/>
        <w:rPr>
          <w:rFonts w:ascii="微软雅黑" w:eastAsia="微软雅黑" w:hAnsi="微软雅黑" w:cs="Microsoft YaHei UI"/>
        </w:rPr>
      </w:pPr>
      <w:r w:rsidRPr="00925FA6">
        <w:rPr>
          <w:rFonts w:ascii="微软雅黑" w:eastAsia="微软雅黑" w:hAnsi="微软雅黑" w:cs="Microsoft YaHei UI" w:hint="eastAsia"/>
          <w:b/>
          <w:bCs/>
        </w:rPr>
        <w:t>实名认证：</w:t>
      </w:r>
    </w:p>
    <w:p w14:paraId="6256927A" w14:textId="71B05047" w:rsidR="001308A3" w:rsidRPr="00925FA6" w:rsidRDefault="001308A3" w:rsidP="001308A3">
      <w:pPr>
        <w:pStyle w:val="a4"/>
        <w:widowControl/>
        <w:spacing w:after="132" w:line="360" w:lineRule="auto"/>
        <w:ind w:left="360" w:firstLineChars="0" w:firstLine="0"/>
        <w:jc w:val="left"/>
        <w:rPr>
          <w:rFonts w:ascii="微软雅黑" w:eastAsia="微软雅黑" w:hAnsi="微软雅黑" w:cs="Microsoft YaHei UI"/>
        </w:rPr>
      </w:pPr>
      <w:r w:rsidRPr="00925FA6">
        <w:rPr>
          <w:rFonts w:ascii="微软雅黑" w:eastAsia="微软雅黑" w:hAnsi="微软雅黑" w:cs="Microsoft YaHei UI" w:hint="eastAsia"/>
        </w:rPr>
        <w:t>参加本活动需要进行账号实名认证（申请发放HCIA</w:t>
      </w:r>
      <w:r w:rsidRPr="00925FA6">
        <w:rPr>
          <w:rFonts w:ascii="微软雅黑" w:eastAsia="微软雅黑" w:hAnsi="微软雅黑" w:cs="Microsoft YaHei UI"/>
        </w:rPr>
        <w:t>-</w:t>
      </w:r>
      <w:r w:rsidRPr="00925FA6">
        <w:rPr>
          <w:rFonts w:ascii="微软雅黑" w:eastAsia="微软雅黑" w:hAnsi="微软雅黑" w:cs="Microsoft YaHei UI" w:hint="eastAsia"/>
        </w:rPr>
        <w:t>AI</w:t>
      </w:r>
      <w:proofErr w:type="gramStart"/>
      <w:r w:rsidRPr="00925FA6">
        <w:rPr>
          <w:rFonts w:ascii="微软雅黑" w:eastAsia="微软雅黑" w:hAnsi="微软雅黑" w:cs="Microsoft YaHei UI" w:hint="eastAsia"/>
        </w:rPr>
        <w:t>考券</w:t>
      </w:r>
      <w:proofErr w:type="gramEnd"/>
      <w:r w:rsidRPr="00925FA6">
        <w:rPr>
          <w:rFonts w:ascii="微软雅黑" w:eastAsia="微软雅黑" w:hAnsi="微软雅黑" w:cs="Microsoft YaHei UI" w:hint="eastAsia"/>
        </w:rPr>
        <w:t>必须实名认证）；</w:t>
      </w:r>
    </w:p>
    <w:p w14:paraId="2E3E4AE2" w14:textId="77777777" w:rsidR="001308A3" w:rsidRPr="00925FA6" w:rsidRDefault="001308A3" w:rsidP="001308A3">
      <w:pPr>
        <w:widowControl/>
        <w:numPr>
          <w:ilvl w:val="1"/>
          <w:numId w:val="3"/>
        </w:numPr>
        <w:spacing w:after="147"/>
        <w:ind w:left="825" w:hanging="418"/>
        <w:jc w:val="left"/>
        <w:rPr>
          <w:rFonts w:ascii="微软雅黑" w:eastAsia="微软雅黑" w:hAnsi="微软雅黑" w:cs="Microsoft YaHei UI"/>
        </w:rPr>
      </w:pPr>
      <w:r w:rsidRPr="00925FA6">
        <w:rPr>
          <w:rFonts w:ascii="微软雅黑" w:eastAsia="微软雅黑" w:hAnsi="微软雅黑" w:cs="Microsoft YaHei UI"/>
        </w:rPr>
        <w:t>实名认证</w:t>
      </w:r>
      <w:r w:rsidRPr="00925FA6">
        <w:rPr>
          <w:rFonts w:ascii="微软雅黑" w:eastAsia="微软雅黑" w:hAnsi="微软雅黑" w:cs="Microsoft YaHei UI" w:hint="eastAsia"/>
        </w:rPr>
        <w:t>链接</w:t>
      </w:r>
      <w:hyperlink r:id="rId15" w:anchor="/realinfosystem" w:history="1">
        <w:r w:rsidRPr="00925FA6">
          <w:rPr>
            <w:rStyle w:val="a5"/>
            <w:rFonts w:ascii="微软雅黑" w:eastAsia="微软雅黑" w:hAnsi="微软雅黑"/>
          </w:rPr>
          <w:t>https://e.huawei.com/cn/talent/usercenter/#/realinfosystem</w:t>
        </w:r>
      </w:hyperlink>
    </w:p>
    <w:p w14:paraId="26CB7D8B" w14:textId="77777777" w:rsidR="001308A3" w:rsidRPr="00925FA6" w:rsidRDefault="001308A3" w:rsidP="001308A3">
      <w:pPr>
        <w:spacing w:after="116" w:line="360" w:lineRule="auto"/>
        <w:ind w:left="420"/>
        <w:rPr>
          <w:rFonts w:ascii="微软雅黑" w:eastAsia="微软雅黑" w:hAnsi="微软雅黑" w:cs="Microsoft YaHei UI"/>
          <w:sz w:val="18"/>
        </w:rPr>
      </w:pPr>
      <w:r w:rsidRPr="00925FA6">
        <w:rPr>
          <w:rFonts w:ascii="微软雅黑" w:eastAsia="微软雅黑" w:hAnsi="微软雅黑"/>
          <w:noProof/>
        </w:rPr>
        <w:drawing>
          <wp:inline distT="0" distB="0" distL="0" distR="0" wp14:anchorId="5A8FA859" wp14:editId="543A547E">
            <wp:extent cx="4968587" cy="2088290"/>
            <wp:effectExtent l="19050" t="19050" r="22860" b="266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0383" cy="2093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9C153C" w14:textId="77777777" w:rsidR="001308A3" w:rsidRPr="00925FA6" w:rsidRDefault="001308A3" w:rsidP="001308A3">
      <w:pPr>
        <w:pStyle w:val="a4"/>
        <w:widowControl/>
        <w:numPr>
          <w:ilvl w:val="0"/>
          <w:numId w:val="4"/>
        </w:numPr>
        <w:spacing w:after="132" w:line="360" w:lineRule="auto"/>
        <w:ind w:firstLineChars="0"/>
        <w:jc w:val="left"/>
        <w:rPr>
          <w:rFonts w:ascii="微软雅黑" w:eastAsia="微软雅黑" w:hAnsi="微软雅黑" w:cs="Microsoft YaHei UI"/>
          <w:b/>
          <w:bCs/>
        </w:rPr>
      </w:pPr>
      <w:r w:rsidRPr="00925FA6">
        <w:rPr>
          <w:rFonts w:ascii="微软雅黑" w:eastAsia="微软雅黑" w:hAnsi="微软雅黑" w:cs="Microsoft YaHei UI" w:hint="eastAsia"/>
          <w:b/>
          <w:bCs/>
        </w:rPr>
        <w:t>账号相关FAQ</w:t>
      </w:r>
    </w:p>
    <w:p w14:paraId="69E79388" w14:textId="77777777" w:rsidR="001308A3" w:rsidRPr="00925FA6" w:rsidRDefault="001308A3" w:rsidP="001308A3">
      <w:pPr>
        <w:widowControl/>
        <w:numPr>
          <w:ilvl w:val="1"/>
          <w:numId w:val="3"/>
        </w:numPr>
        <w:spacing w:after="147"/>
        <w:ind w:left="825" w:hanging="418"/>
        <w:jc w:val="left"/>
        <w:rPr>
          <w:rFonts w:ascii="微软雅黑" w:eastAsia="微软雅黑" w:hAnsi="微软雅黑" w:cs="Microsoft YaHei UI"/>
        </w:rPr>
      </w:pPr>
      <w:r w:rsidRPr="00925FA6">
        <w:rPr>
          <w:rFonts w:ascii="微软雅黑" w:eastAsia="微软雅黑" w:hAnsi="微软雅黑" w:cs="Microsoft YaHei UI" w:hint="eastAsia"/>
        </w:rPr>
        <w:t>账号相关常见问题见链接：</w:t>
      </w:r>
    </w:p>
    <w:p w14:paraId="7413C875" w14:textId="77777777" w:rsidR="001308A3" w:rsidRPr="00925FA6" w:rsidRDefault="001308A3" w:rsidP="001308A3">
      <w:pPr>
        <w:spacing w:after="116" w:line="360" w:lineRule="auto"/>
        <w:ind w:left="407"/>
        <w:jc w:val="center"/>
        <w:rPr>
          <w:rFonts w:ascii="微软雅黑" w:eastAsia="微软雅黑" w:hAnsi="微软雅黑"/>
        </w:rPr>
      </w:pPr>
      <w:r w:rsidRPr="00925FA6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CC850C5" wp14:editId="51CE96FE">
            <wp:extent cx="3429000" cy="231310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1023" cy="232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1A9A" w14:textId="77777777" w:rsidR="001308A3" w:rsidRPr="00925FA6" w:rsidRDefault="00B73609" w:rsidP="001308A3">
      <w:pPr>
        <w:spacing w:after="116" w:line="360" w:lineRule="auto"/>
        <w:ind w:left="436"/>
        <w:rPr>
          <w:rFonts w:ascii="微软雅黑" w:eastAsia="微软雅黑" w:hAnsi="微软雅黑"/>
          <w:sz w:val="20"/>
          <w:szCs w:val="21"/>
        </w:rPr>
      </w:pPr>
      <w:hyperlink r:id="rId18" w:history="1">
        <w:r w:rsidR="001308A3" w:rsidRPr="00925FA6">
          <w:rPr>
            <w:rStyle w:val="a5"/>
            <w:rFonts w:ascii="微软雅黑" w:eastAsia="微软雅黑" w:hAnsi="微软雅黑"/>
            <w:sz w:val="20"/>
            <w:szCs w:val="21"/>
          </w:rPr>
          <w:t>https://uniportal.huawei.com/uniportal1/help.html?lang=zh_CN&amp;redirect=https%3A%2F%2Fe.huawei.com%2Fcn%2Ftalent%2Fusercenter%2F%23%2Fhome</w:t>
        </w:r>
      </w:hyperlink>
    </w:p>
    <w:p w14:paraId="704F6793" w14:textId="77777777" w:rsidR="001308A3" w:rsidRPr="00925FA6" w:rsidRDefault="001308A3" w:rsidP="001308A3">
      <w:pPr>
        <w:widowControl/>
        <w:numPr>
          <w:ilvl w:val="1"/>
          <w:numId w:val="3"/>
        </w:numPr>
        <w:spacing w:after="147"/>
        <w:ind w:left="825" w:hanging="418"/>
        <w:jc w:val="left"/>
        <w:rPr>
          <w:rFonts w:ascii="微软雅黑" w:eastAsia="微软雅黑" w:hAnsi="微软雅黑" w:cs="Microsoft YaHei UI"/>
        </w:rPr>
      </w:pPr>
      <w:r w:rsidRPr="00925FA6">
        <w:rPr>
          <w:rFonts w:ascii="微软雅黑" w:eastAsia="微软雅黑" w:hAnsi="微软雅黑" w:cs="Microsoft YaHei UI" w:hint="eastAsia"/>
        </w:rPr>
        <w:t>如需要人工进行处理，请提交网上问题单：</w:t>
      </w:r>
    </w:p>
    <w:p w14:paraId="3145663E" w14:textId="77777777" w:rsidR="001308A3" w:rsidRPr="00925FA6" w:rsidRDefault="001308A3" w:rsidP="001308A3">
      <w:pPr>
        <w:widowControl/>
        <w:spacing w:after="147"/>
        <w:ind w:left="407"/>
        <w:jc w:val="left"/>
        <w:rPr>
          <w:rFonts w:ascii="微软雅黑" w:eastAsia="微软雅黑" w:hAnsi="微软雅黑" w:cs="Microsoft YaHei UI"/>
        </w:rPr>
      </w:pPr>
      <w:r w:rsidRPr="00925FA6">
        <w:rPr>
          <w:rFonts w:ascii="微软雅黑" w:eastAsia="微软雅黑" w:hAnsi="微软雅黑"/>
          <w:noProof/>
        </w:rPr>
        <w:drawing>
          <wp:inline distT="0" distB="0" distL="0" distR="0" wp14:anchorId="3225211B" wp14:editId="5573E019">
            <wp:extent cx="4793359" cy="2092550"/>
            <wp:effectExtent l="0" t="0" r="762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6326" cy="2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02B78" w14:textId="77777777" w:rsidR="001308A3" w:rsidRPr="00925FA6" w:rsidRDefault="001308A3" w:rsidP="001308A3">
      <w:pPr>
        <w:spacing w:after="116" w:line="360" w:lineRule="auto"/>
        <w:ind w:left="436"/>
        <w:rPr>
          <w:rFonts w:ascii="微软雅黑" w:eastAsia="微软雅黑" w:hAnsi="微软雅黑"/>
        </w:rPr>
      </w:pPr>
      <w:r w:rsidRPr="00925FA6">
        <w:rPr>
          <w:rFonts w:ascii="微软雅黑" w:eastAsia="微软雅黑" w:hAnsi="微软雅黑" w:hint="eastAsia"/>
        </w:rPr>
        <w:t>点击链接提交网上问题单：</w:t>
      </w:r>
      <w:hyperlink r:id="rId20" w:anchor="/issue/add" w:history="1">
        <w:r w:rsidRPr="00925FA6">
          <w:rPr>
            <w:rStyle w:val="a5"/>
            <w:rFonts w:ascii="微软雅黑" w:eastAsia="微软雅黑" w:hAnsi="微软雅黑"/>
          </w:rPr>
          <w:t>https://e.huawei.com/cn/talent/#/issue/add</w:t>
        </w:r>
      </w:hyperlink>
    </w:p>
    <w:p w14:paraId="1CE2833A" w14:textId="3ACE2442" w:rsidR="006013B9" w:rsidRPr="00925FA6" w:rsidRDefault="006013B9" w:rsidP="006013B9">
      <w:pPr>
        <w:spacing w:after="116" w:line="360" w:lineRule="auto"/>
        <w:ind w:left="436"/>
        <w:rPr>
          <w:rFonts w:ascii="微软雅黑" w:eastAsia="微软雅黑" w:hAnsi="微软雅黑" w:cs="Microsoft YaHei UI"/>
          <w:sz w:val="18"/>
        </w:rPr>
      </w:pPr>
    </w:p>
    <w:p w14:paraId="79890182" w14:textId="3EEC1719" w:rsidR="006013B9" w:rsidRPr="00925FA6" w:rsidRDefault="006013B9">
      <w:pPr>
        <w:rPr>
          <w:rFonts w:ascii="微软雅黑" w:eastAsia="微软雅黑" w:hAnsi="微软雅黑"/>
          <w:b/>
          <w:sz w:val="24"/>
        </w:rPr>
      </w:pPr>
      <w:r w:rsidRPr="00925FA6">
        <w:rPr>
          <w:rFonts w:ascii="微软雅黑" w:eastAsia="微软雅黑" w:hAnsi="微软雅黑"/>
          <w:b/>
          <w:sz w:val="24"/>
        </w:rPr>
        <w:t>三、</w:t>
      </w:r>
      <w:r w:rsidR="00F22505" w:rsidRPr="00925FA6">
        <w:rPr>
          <w:rFonts w:ascii="微软雅黑" w:eastAsia="微软雅黑" w:hAnsi="微软雅黑" w:hint="eastAsia"/>
          <w:b/>
          <w:sz w:val="24"/>
        </w:rPr>
        <w:t>学校教师开课</w:t>
      </w:r>
      <w:r w:rsidRPr="00925FA6">
        <w:rPr>
          <w:rFonts w:ascii="微软雅黑" w:eastAsia="微软雅黑" w:hAnsi="微软雅黑"/>
          <w:b/>
          <w:sz w:val="24"/>
        </w:rPr>
        <w:t>及</w:t>
      </w:r>
      <w:r w:rsidR="00F22505" w:rsidRPr="00925FA6">
        <w:rPr>
          <w:rFonts w:ascii="微软雅黑" w:eastAsia="微软雅黑" w:hAnsi="微软雅黑" w:hint="eastAsia"/>
          <w:b/>
          <w:sz w:val="24"/>
        </w:rPr>
        <w:t>华为讲师直播答疑</w:t>
      </w:r>
    </w:p>
    <w:p w14:paraId="1AD3E143" w14:textId="6DDED389" w:rsidR="00BA7FBF" w:rsidRPr="00925FA6" w:rsidRDefault="001308A3" w:rsidP="00BE30D9">
      <w:pPr>
        <w:ind w:firstLine="360"/>
        <w:rPr>
          <w:rFonts w:ascii="微软雅黑" w:eastAsia="微软雅黑" w:hAnsi="微软雅黑"/>
        </w:rPr>
      </w:pPr>
      <w:r w:rsidRPr="00925FA6">
        <w:rPr>
          <w:rFonts w:ascii="微软雅黑" w:eastAsia="微软雅黑" w:hAnsi="微软雅黑" w:hint="eastAsia"/>
        </w:rPr>
        <w:t>本次培训</w:t>
      </w:r>
      <w:r w:rsidR="00BE30D9" w:rsidRPr="00925FA6">
        <w:rPr>
          <w:rFonts w:ascii="微软雅黑" w:eastAsia="微软雅黑" w:hAnsi="微软雅黑" w:hint="eastAsia"/>
        </w:rPr>
        <w:t>分为</w:t>
      </w:r>
      <w:r w:rsidR="00F22505" w:rsidRPr="00925FA6">
        <w:rPr>
          <w:rFonts w:ascii="微软雅黑" w:eastAsia="微软雅黑" w:hAnsi="微软雅黑" w:hint="eastAsia"/>
          <w:b/>
        </w:rPr>
        <w:t>ICT学院开班学习</w:t>
      </w:r>
      <w:r w:rsidR="00294AD6" w:rsidRPr="00925FA6">
        <w:rPr>
          <w:rFonts w:ascii="微软雅黑" w:eastAsia="微软雅黑" w:hAnsi="微软雅黑" w:hint="eastAsia"/>
          <w:b/>
        </w:rPr>
        <w:t>、</w:t>
      </w:r>
      <w:r w:rsidR="00BE30D9" w:rsidRPr="00925FA6">
        <w:rPr>
          <w:rFonts w:ascii="微软雅黑" w:eastAsia="微软雅黑" w:hAnsi="微软雅黑" w:hint="eastAsia"/>
          <w:b/>
        </w:rPr>
        <w:t>重点串讲及答疑（直播）</w:t>
      </w:r>
      <w:r w:rsidR="00BA7FBF" w:rsidRPr="00925FA6">
        <w:rPr>
          <w:rFonts w:ascii="微软雅黑" w:eastAsia="微软雅黑" w:hAnsi="微软雅黑" w:hint="eastAsia"/>
        </w:rPr>
        <w:t>两部分，其中：</w:t>
      </w:r>
    </w:p>
    <w:p w14:paraId="4D7588C0" w14:textId="77777777" w:rsidR="00BA7FBF" w:rsidRDefault="00BA7FBF"/>
    <w:p w14:paraId="310C1D8B" w14:textId="6C3BEA69" w:rsidR="00BA7FBF" w:rsidRPr="00F22505" w:rsidRDefault="00BE30D9" w:rsidP="00BA7FBF">
      <w:pPr>
        <w:pStyle w:val="a4"/>
        <w:numPr>
          <w:ilvl w:val="0"/>
          <w:numId w:val="1"/>
        </w:numPr>
        <w:ind w:firstLineChars="0"/>
        <w:rPr>
          <w:b/>
        </w:rPr>
      </w:pPr>
      <w:r w:rsidRPr="00BE30D9">
        <w:rPr>
          <w:rFonts w:hint="eastAsia"/>
          <w:b/>
        </w:rPr>
        <w:t>ICT学院开班学习</w:t>
      </w:r>
      <w:r w:rsidR="00101532">
        <w:rPr>
          <w:rFonts w:hint="eastAsia"/>
          <w:b/>
        </w:rPr>
        <w:t>与学生自学</w:t>
      </w:r>
    </w:p>
    <w:p w14:paraId="1258F233" w14:textId="32C7054A" w:rsidR="00871677" w:rsidRPr="001D5008" w:rsidRDefault="00E319BE" w:rsidP="00925FA6">
      <w:pPr>
        <w:pStyle w:val="a4"/>
        <w:ind w:left="360" w:firstLineChars="0" w:firstLine="0"/>
        <w:rPr>
          <w:rFonts w:ascii="微软雅黑" w:eastAsia="微软雅黑" w:hAnsi="微软雅黑" w:cs="Microsoft YaHei UI"/>
        </w:rPr>
      </w:pPr>
      <w:r w:rsidRPr="001D5008">
        <w:rPr>
          <w:rFonts w:ascii="微软雅黑" w:eastAsia="微软雅黑" w:hAnsi="微软雅黑" w:cs="Microsoft YaHei UI" w:hint="eastAsia"/>
        </w:rPr>
        <w:t>院校开课老</w:t>
      </w:r>
      <w:r w:rsidR="001308A3" w:rsidRPr="001D5008">
        <w:rPr>
          <w:rFonts w:ascii="微软雅黑" w:eastAsia="微软雅黑" w:hAnsi="微软雅黑" w:cs="Microsoft YaHei UI" w:hint="eastAsia"/>
        </w:rPr>
        <w:t>师</w:t>
      </w:r>
      <w:r w:rsidR="001308A3" w:rsidRPr="001D5008">
        <w:rPr>
          <w:rFonts w:ascii="微软雅黑" w:eastAsia="微软雅黑" w:hAnsi="微软雅黑" w:cs="Microsoft YaHei UI" w:hint="eastAsia"/>
          <w:bCs/>
        </w:rPr>
        <w:t>需在</w:t>
      </w:r>
      <w:r w:rsidR="001308A3" w:rsidRPr="001D5008">
        <w:rPr>
          <w:rFonts w:ascii="微软雅黑" w:eastAsia="微软雅黑" w:hAnsi="微软雅黑" w:cs="Microsoft YaHei UI" w:hint="eastAsia"/>
          <w:b/>
          <w:bCs/>
        </w:rPr>
        <w:t>11月</w:t>
      </w:r>
      <w:r w:rsidR="001D5008">
        <w:rPr>
          <w:rFonts w:ascii="微软雅黑" w:eastAsia="微软雅黑" w:hAnsi="微软雅黑" w:cs="Microsoft YaHei UI"/>
          <w:b/>
          <w:bCs/>
        </w:rPr>
        <w:t>20</w:t>
      </w:r>
      <w:r w:rsidR="001308A3" w:rsidRPr="001D5008">
        <w:rPr>
          <w:rFonts w:ascii="微软雅黑" w:eastAsia="微软雅黑" w:hAnsi="微软雅黑" w:cs="Microsoft YaHei UI" w:hint="eastAsia"/>
          <w:b/>
          <w:bCs/>
        </w:rPr>
        <w:t>日之前，在华为人才在线基于</w:t>
      </w:r>
      <w:r w:rsidR="00B10122" w:rsidRPr="001D5008">
        <w:rPr>
          <w:rFonts w:ascii="微软雅黑" w:eastAsia="微软雅黑" w:hAnsi="微软雅黑"/>
        </w:rPr>
        <w:br/>
      </w:r>
      <w:r w:rsidR="00B10122" w:rsidRPr="001D5008">
        <w:rPr>
          <w:rFonts w:ascii="微软雅黑" w:eastAsia="微软雅黑" w:hAnsi="微软雅黑" w:cs="Microsoft YaHei UI" w:hint="eastAsia"/>
        </w:rPr>
        <w:t>【认证课】HCIA-AI V4.0 华为认证人工智能工程师在线课程</w:t>
      </w:r>
      <w:r w:rsidR="00101532" w:rsidRPr="00537D36">
        <w:rPr>
          <w:rFonts w:ascii="微软雅黑" w:eastAsia="微软雅黑" w:hAnsi="微软雅黑" w:cs="Microsoft YaHei UI" w:hint="eastAsia"/>
          <w:b/>
          <w:bCs/>
        </w:rPr>
        <w:t>（</w:t>
      </w:r>
      <w:hyperlink r:id="rId21" w:anchor="/ict-courses-detail?courseId=hUqv02hYlGI6MBDSjNQITJCWaNU" w:history="1">
        <w:r w:rsidR="00101532" w:rsidRPr="00537D36">
          <w:rPr>
            <w:rStyle w:val="a5"/>
            <w:rFonts w:ascii="微软雅黑" w:eastAsia="微软雅黑" w:hAnsi="微软雅黑" w:cs="Microsoft YaHei UI" w:hint="eastAsia"/>
          </w:rPr>
          <w:t>开课课程链接</w:t>
        </w:r>
      </w:hyperlink>
      <w:r w:rsidR="00101532" w:rsidRPr="00537D36">
        <w:rPr>
          <w:rFonts w:ascii="微软雅黑" w:eastAsia="微软雅黑" w:hAnsi="微软雅黑" w:cs="Microsoft YaHei UI" w:hint="eastAsia"/>
          <w:b/>
          <w:bCs/>
        </w:rPr>
        <w:t>）</w:t>
      </w:r>
      <w:r w:rsidR="00B10122" w:rsidRPr="00537D36">
        <w:rPr>
          <w:rFonts w:ascii="微软雅黑" w:eastAsia="微软雅黑" w:hAnsi="微软雅黑" w:cs="Microsoft YaHei UI" w:hint="eastAsia"/>
          <w:b/>
          <w:bCs/>
        </w:rPr>
        <w:t>开班</w:t>
      </w:r>
      <w:r w:rsidR="00101532" w:rsidRPr="00537D36">
        <w:rPr>
          <w:rFonts w:ascii="微软雅黑" w:eastAsia="微软雅黑" w:hAnsi="微软雅黑" w:cs="Microsoft YaHei UI" w:hint="eastAsia"/>
          <w:b/>
          <w:bCs/>
        </w:rPr>
        <w:t>，</w:t>
      </w:r>
      <w:r w:rsidR="001308A3" w:rsidRPr="001D5008">
        <w:rPr>
          <w:rFonts w:ascii="微软雅黑" w:eastAsia="微软雅黑" w:hAnsi="微软雅黑" w:cs="Microsoft YaHei UI" w:hint="eastAsia"/>
          <w:bCs/>
        </w:rPr>
        <w:lastRenderedPageBreak/>
        <w:t>并</w:t>
      </w:r>
      <w:r w:rsidR="001308A3" w:rsidRPr="001D5008">
        <w:rPr>
          <w:rFonts w:ascii="微软雅黑" w:eastAsia="微软雅黑" w:hAnsi="微软雅黑" w:cs="Microsoft YaHei UI" w:hint="eastAsia"/>
        </w:rPr>
        <w:t>组织学习学生绑定ICT学院并加入班级开展学习</w:t>
      </w:r>
      <w:r w:rsidR="00F22505" w:rsidRPr="001D5008">
        <w:rPr>
          <w:rFonts w:ascii="微软雅黑" w:eastAsia="微软雅黑" w:hAnsi="微软雅黑" w:cs="Microsoft YaHei UI" w:hint="eastAsia"/>
        </w:rPr>
        <w:t>并按要求完成学习与</w:t>
      </w:r>
      <w:r w:rsidR="00294AD6" w:rsidRPr="001D5008">
        <w:rPr>
          <w:rFonts w:ascii="微软雅黑" w:eastAsia="微软雅黑" w:hAnsi="微软雅黑" w:cs="Microsoft YaHei UI" w:hint="eastAsia"/>
        </w:rPr>
        <w:t>模拟考试</w:t>
      </w:r>
      <w:r w:rsidR="008F7FC1" w:rsidRPr="001D5008">
        <w:rPr>
          <w:rFonts w:ascii="微软雅黑" w:eastAsia="微软雅黑" w:hAnsi="微软雅黑" w:cs="Microsoft YaHei UI" w:hint="eastAsia"/>
        </w:rPr>
        <w:t>与结</w:t>
      </w:r>
      <w:r w:rsidR="00B76E78" w:rsidRPr="001D5008">
        <w:rPr>
          <w:rFonts w:ascii="微软雅黑" w:eastAsia="微软雅黑" w:hAnsi="微软雅黑" w:cs="Microsoft YaHei UI" w:hint="eastAsia"/>
        </w:rPr>
        <w:t>业</w:t>
      </w:r>
      <w:r w:rsidR="008F7FC1" w:rsidRPr="001D5008">
        <w:rPr>
          <w:rFonts w:ascii="微软雅黑" w:eastAsia="微软雅黑" w:hAnsi="微软雅黑" w:cs="Microsoft YaHei UI" w:hint="eastAsia"/>
        </w:rPr>
        <w:t>测试</w:t>
      </w:r>
      <w:r w:rsidR="00F039DC" w:rsidRPr="001D5008">
        <w:rPr>
          <w:rFonts w:ascii="微软雅黑" w:eastAsia="微软雅黑" w:hAnsi="微软雅黑" w:cs="Microsoft YaHei UI" w:hint="eastAsia"/>
        </w:rPr>
        <w:t>；</w:t>
      </w:r>
    </w:p>
    <w:p w14:paraId="610DBABA" w14:textId="26C7E510" w:rsidR="00B76E78" w:rsidRPr="001D5008" w:rsidRDefault="00B76E78" w:rsidP="00B76E78">
      <w:pPr>
        <w:widowControl/>
        <w:numPr>
          <w:ilvl w:val="1"/>
          <w:numId w:val="3"/>
        </w:numPr>
        <w:spacing w:after="147"/>
        <w:ind w:left="825" w:hanging="418"/>
        <w:jc w:val="left"/>
        <w:rPr>
          <w:rFonts w:ascii="微软雅黑" w:eastAsia="微软雅黑" w:hAnsi="微软雅黑"/>
        </w:rPr>
      </w:pPr>
      <w:r w:rsidRPr="001D5008">
        <w:rPr>
          <w:rFonts w:ascii="微软雅黑" w:eastAsia="微软雅黑" w:hAnsi="微软雅黑" w:hint="eastAsia"/>
        </w:rPr>
        <w:t>本课程配置3</w:t>
      </w:r>
      <w:r w:rsidRPr="001D5008">
        <w:rPr>
          <w:rFonts w:ascii="微软雅黑" w:eastAsia="微软雅黑" w:hAnsi="微软雅黑"/>
        </w:rPr>
        <w:t>套免费模拟试题</w:t>
      </w:r>
      <w:r w:rsidRPr="001D5008">
        <w:rPr>
          <w:rFonts w:ascii="微软雅黑" w:eastAsia="微软雅黑" w:hAnsi="微软雅黑" w:hint="eastAsia"/>
        </w:rPr>
        <w:t>（将在1</w:t>
      </w:r>
      <w:r w:rsidRPr="001D5008">
        <w:rPr>
          <w:rFonts w:ascii="微软雅黑" w:eastAsia="微软雅黑" w:hAnsi="微软雅黑"/>
        </w:rPr>
        <w:t>1</w:t>
      </w:r>
      <w:r w:rsidRPr="001D5008">
        <w:rPr>
          <w:rFonts w:ascii="微软雅黑" w:eastAsia="微软雅黑" w:hAnsi="微软雅黑" w:hint="eastAsia"/>
        </w:rPr>
        <w:t>月</w:t>
      </w:r>
      <w:r w:rsidR="001922E6">
        <w:rPr>
          <w:rFonts w:ascii="微软雅黑" w:eastAsia="微软雅黑" w:hAnsi="微软雅黑"/>
        </w:rPr>
        <w:t>15</w:t>
      </w:r>
      <w:r w:rsidRPr="001D5008">
        <w:rPr>
          <w:rFonts w:ascii="微软雅黑" w:eastAsia="微软雅黑" w:hAnsi="微软雅黑" w:hint="eastAsia"/>
        </w:rPr>
        <w:t>日前上线）</w:t>
      </w:r>
      <w:r w:rsidRPr="001D5008">
        <w:rPr>
          <w:rFonts w:ascii="微软雅黑" w:eastAsia="微软雅黑" w:hAnsi="微软雅黑"/>
        </w:rPr>
        <w:t>，</w:t>
      </w:r>
      <w:r w:rsidRPr="001D5008">
        <w:rPr>
          <w:rFonts w:ascii="微软雅黑" w:eastAsia="微软雅黑" w:hAnsi="微软雅黑" w:hint="eastAsia"/>
        </w:rPr>
        <w:t>可进行模拟考试和能力自测，</w:t>
      </w:r>
      <w:r w:rsidR="00B10122" w:rsidRPr="001D5008">
        <w:rPr>
          <w:rFonts w:ascii="微软雅黑" w:eastAsia="微软雅黑" w:hAnsi="微软雅黑" w:hint="eastAsia"/>
        </w:rPr>
        <w:t>模拟</w:t>
      </w:r>
      <w:r w:rsidR="00E725B0">
        <w:rPr>
          <w:rFonts w:ascii="微软雅黑" w:eastAsia="微软雅黑" w:hAnsi="微软雅黑" w:hint="eastAsia"/>
        </w:rPr>
        <w:t>试题</w:t>
      </w:r>
      <w:r w:rsidR="00B10122" w:rsidRPr="001D5008">
        <w:rPr>
          <w:rFonts w:ascii="微软雅黑" w:eastAsia="微软雅黑" w:hAnsi="微软雅黑" w:hint="eastAsia"/>
        </w:rPr>
        <w:t>限时</w:t>
      </w:r>
      <w:bookmarkStart w:id="0" w:name="_GoBack"/>
      <w:bookmarkEnd w:id="0"/>
      <w:r w:rsidR="00B10122" w:rsidRPr="001D5008">
        <w:rPr>
          <w:rFonts w:ascii="微软雅黑" w:eastAsia="微软雅黑" w:hAnsi="微软雅黑" w:hint="eastAsia"/>
        </w:rPr>
        <w:t>开放至2</w:t>
      </w:r>
      <w:r w:rsidR="00B10122" w:rsidRPr="001D5008">
        <w:rPr>
          <w:rFonts w:ascii="微软雅黑" w:eastAsia="微软雅黑" w:hAnsi="微软雅黑"/>
        </w:rPr>
        <w:t>1</w:t>
      </w:r>
      <w:r w:rsidR="00B10122" w:rsidRPr="001D5008">
        <w:rPr>
          <w:rFonts w:ascii="微软雅黑" w:eastAsia="微软雅黑" w:hAnsi="微软雅黑" w:hint="eastAsia"/>
        </w:rPr>
        <w:t>日，</w:t>
      </w:r>
      <w:r w:rsidRPr="001D5008">
        <w:rPr>
          <w:rFonts w:ascii="微软雅黑" w:eastAsia="微软雅黑" w:hAnsi="微软雅黑" w:hint="eastAsia"/>
        </w:rPr>
        <w:t>请各位同学</w:t>
      </w:r>
      <w:r w:rsidR="00B10122" w:rsidRPr="001D5008">
        <w:rPr>
          <w:rFonts w:ascii="微软雅黑" w:eastAsia="微软雅黑" w:hAnsi="微软雅黑" w:hint="eastAsia"/>
        </w:rPr>
        <w:t>在开放期间</w:t>
      </w:r>
      <w:r w:rsidRPr="001D5008">
        <w:rPr>
          <w:rFonts w:ascii="微软雅黑" w:eastAsia="微软雅黑" w:hAnsi="微软雅黑" w:hint="eastAsia"/>
        </w:rPr>
        <w:t>完成</w:t>
      </w:r>
      <w:r w:rsidR="00A56A09">
        <w:rPr>
          <w:rFonts w:ascii="微软雅黑" w:eastAsia="微软雅黑" w:hAnsi="微软雅黑" w:hint="eastAsia"/>
        </w:rPr>
        <w:t>练习</w:t>
      </w:r>
      <w:r w:rsidRPr="001D5008">
        <w:rPr>
          <w:rFonts w:ascii="微软雅黑" w:eastAsia="微软雅黑" w:hAnsi="微软雅黑" w:hint="eastAsia"/>
        </w:rPr>
        <w:t>。</w:t>
      </w:r>
    </w:p>
    <w:p w14:paraId="66C16C9A" w14:textId="43BBDEBF" w:rsidR="00B76E78" w:rsidRPr="001D5008" w:rsidRDefault="00A56A09" w:rsidP="00B76E78">
      <w:pPr>
        <w:widowControl/>
        <w:numPr>
          <w:ilvl w:val="1"/>
          <w:numId w:val="3"/>
        </w:numPr>
        <w:spacing w:after="147"/>
        <w:ind w:left="825" w:hanging="418"/>
        <w:jc w:val="left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hint="eastAsia"/>
          <w:b/>
          <w:color w:val="FF0000"/>
        </w:rPr>
        <w:t>结班模拟</w:t>
      </w:r>
      <w:r w:rsidR="00B76E78" w:rsidRPr="001D5008">
        <w:rPr>
          <w:rFonts w:ascii="微软雅黑" w:eastAsia="微软雅黑" w:hAnsi="微软雅黑" w:hint="eastAsia"/>
          <w:b/>
          <w:color w:val="FF0000"/>
        </w:rPr>
        <w:t>考试</w:t>
      </w:r>
      <w:proofErr w:type="gramEnd"/>
      <w:r w:rsidR="00B76E78" w:rsidRPr="001D5008">
        <w:rPr>
          <w:rFonts w:ascii="微软雅黑" w:eastAsia="微软雅黑" w:hAnsi="微软雅黑" w:hint="eastAsia"/>
        </w:rPr>
        <w:t>开放时间为</w:t>
      </w:r>
      <w:r w:rsidR="00B76E78" w:rsidRPr="001D5008">
        <w:rPr>
          <w:rFonts w:ascii="微软雅黑" w:eastAsia="微软雅黑" w:hAnsi="微软雅黑" w:hint="eastAsia"/>
          <w:b/>
          <w:color w:val="FF0000"/>
        </w:rPr>
        <w:t>2</w:t>
      </w:r>
      <w:r w:rsidR="00B76E78" w:rsidRPr="001D5008">
        <w:rPr>
          <w:rFonts w:ascii="微软雅黑" w:eastAsia="微软雅黑" w:hAnsi="微软雅黑"/>
          <w:b/>
          <w:color w:val="FF0000"/>
        </w:rPr>
        <w:t>025年</w:t>
      </w:r>
      <w:r w:rsidR="00B76E78" w:rsidRPr="001D5008">
        <w:rPr>
          <w:rFonts w:ascii="微软雅黑" w:eastAsia="微软雅黑" w:hAnsi="微软雅黑" w:hint="eastAsia"/>
          <w:b/>
          <w:color w:val="FF0000"/>
        </w:rPr>
        <w:t>1</w:t>
      </w:r>
      <w:r w:rsidR="00B76E78" w:rsidRPr="001D5008">
        <w:rPr>
          <w:rFonts w:ascii="微软雅黑" w:eastAsia="微软雅黑" w:hAnsi="微软雅黑"/>
          <w:b/>
          <w:color w:val="FF0000"/>
        </w:rPr>
        <w:t>1月</w:t>
      </w:r>
      <w:r w:rsidR="00B76E78" w:rsidRPr="001D5008">
        <w:rPr>
          <w:rFonts w:ascii="微软雅黑" w:eastAsia="微软雅黑" w:hAnsi="微软雅黑" w:hint="eastAsia"/>
          <w:b/>
          <w:color w:val="FF0000"/>
        </w:rPr>
        <w:t>2</w:t>
      </w:r>
      <w:r w:rsidR="00B76E78" w:rsidRPr="001D5008">
        <w:rPr>
          <w:rFonts w:ascii="微软雅黑" w:eastAsia="微软雅黑" w:hAnsi="微软雅黑"/>
          <w:b/>
          <w:color w:val="FF0000"/>
        </w:rPr>
        <w:t>1日</w:t>
      </w:r>
      <w:r w:rsidR="00B76E78" w:rsidRPr="001D5008">
        <w:rPr>
          <w:rFonts w:ascii="微软雅黑" w:eastAsia="微软雅黑" w:hAnsi="微软雅黑" w:hint="eastAsia"/>
          <w:b/>
          <w:color w:val="FF0000"/>
        </w:rPr>
        <w:t>0</w:t>
      </w:r>
      <w:r w:rsidR="00B76E78" w:rsidRPr="001D5008">
        <w:rPr>
          <w:rFonts w:ascii="微软雅黑" w:eastAsia="微软雅黑" w:hAnsi="微软雅黑"/>
          <w:b/>
          <w:color w:val="FF0000"/>
        </w:rPr>
        <w:t>8：</w:t>
      </w:r>
      <w:r w:rsidR="00B76E78" w:rsidRPr="001D5008">
        <w:rPr>
          <w:rFonts w:ascii="微软雅黑" w:eastAsia="微软雅黑" w:hAnsi="微软雅黑" w:hint="eastAsia"/>
          <w:b/>
          <w:color w:val="FF0000"/>
        </w:rPr>
        <w:t>0</w:t>
      </w:r>
      <w:r w:rsidR="00B76E78" w:rsidRPr="001D5008">
        <w:rPr>
          <w:rFonts w:ascii="微软雅黑" w:eastAsia="微软雅黑" w:hAnsi="微软雅黑"/>
          <w:b/>
          <w:color w:val="FF0000"/>
        </w:rPr>
        <w:t>0-24：</w:t>
      </w:r>
      <w:r w:rsidR="00B76E78" w:rsidRPr="001D5008">
        <w:rPr>
          <w:rFonts w:ascii="微软雅黑" w:eastAsia="微软雅黑" w:hAnsi="微软雅黑" w:hint="eastAsia"/>
          <w:b/>
          <w:color w:val="FF0000"/>
        </w:rPr>
        <w:t>0</w:t>
      </w:r>
      <w:r w:rsidR="00B76E78" w:rsidRPr="001D5008">
        <w:rPr>
          <w:rFonts w:ascii="微软雅黑" w:eastAsia="微软雅黑" w:hAnsi="微软雅黑"/>
          <w:b/>
          <w:color w:val="FF0000"/>
        </w:rPr>
        <w:t>0（该时间段每位同学</w:t>
      </w:r>
      <w:r w:rsidR="00B76E78" w:rsidRPr="001D5008">
        <w:rPr>
          <w:rFonts w:ascii="微软雅黑" w:eastAsia="微软雅黑" w:hAnsi="微软雅黑" w:hint="eastAsia"/>
          <w:b/>
          <w:color w:val="FF0000"/>
        </w:rPr>
        <w:t>2</w:t>
      </w:r>
      <w:r w:rsidR="00B76E78" w:rsidRPr="001D5008">
        <w:rPr>
          <w:rFonts w:ascii="微软雅黑" w:eastAsia="微软雅黑" w:hAnsi="微软雅黑"/>
          <w:b/>
          <w:color w:val="FF0000"/>
        </w:rPr>
        <w:t>次结业考试资格）</w:t>
      </w:r>
      <w:r w:rsidR="00B76E78" w:rsidRPr="001D5008">
        <w:rPr>
          <w:rFonts w:ascii="微软雅黑" w:eastAsia="微软雅黑" w:hAnsi="微软雅黑" w:hint="eastAsia"/>
        </w:rPr>
        <w:t>，</w:t>
      </w:r>
      <w:r w:rsidR="00B76E78" w:rsidRPr="001D5008">
        <w:rPr>
          <w:rFonts w:ascii="微软雅黑" w:eastAsia="微软雅黑" w:hAnsi="微软雅黑" w:hint="eastAsia"/>
          <w:b/>
          <w:color w:val="FF0000"/>
        </w:rPr>
        <w:t>完成并</w:t>
      </w:r>
      <w:proofErr w:type="gramStart"/>
      <w:r w:rsidR="00B76E78" w:rsidRPr="001D5008">
        <w:rPr>
          <w:rFonts w:ascii="微软雅黑" w:eastAsia="微软雅黑" w:hAnsi="微软雅黑" w:hint="eastAsia"/>
          <w:b/>
          <w:color w:val="FF0000"/>
        </w:rPr>
        <w:t>通过</w:t>
      </w:r>
      <w:r w:rsidR="0026737C">
        <w:rPr>
          <w:rFonts w:ascii="微软雅黑" w:eastAsia="微软雅黑" w:hAnsi="微软雅黑" w:hint="eastAsia"/>
          <w:b/>
          <w:color w:val="FF0000"/>
        </w:rPr>
        <w:t>结班模拟</w:t>
      </w:r>
      <w:r w:rsidR="00B76E78" w:rsidRPr="001D5008">
        <w:rPr>
          <w:rFonts w:ascii="微软雅黑" w:eastAsia="微软雅黑" w:hAnsi="微软雅黑" w:hint="eastAsia"/>
          <w:b/>
          <w:color w:val="FF0000"/>
        </w:rPr>
        <w:t>考试</w:t>
      </w:r>
      <w:proofErr w:type="gramEnd"/>
      <w:r w:rsidR="00B76E78" w:rsidRPr="001D5008">
        <w:rPr>
          <w:rFonts w:ascii="微软雅黑" w:eastAsia="微软雅黑" w:hAnsi="微软雅黑" w:hint="eastAsia"/>
          <w:b/>
          <w:color w:val="FF0000"/>
        </w:rPr>
        <w:t>可获得认证考试名额，</w:t>
      </w:r>
      <w:r w:rsidR="00B76E78" w:rsidRPr="001D5008">
        <w:rPr>
          <w:rFonts w:ascii="微软雅黑" w:eastAsia="微软雅黑" w:hAnsi="微软雅黑" w:hint="eastAsia"/>
        </w:rPr>
        <w:t>请同学们注意时间并准时参加考试，如未通过考试将无法获取</w:t>
      </w:r>
      <w:proofErr w:type="gramStart"/>
      <w:r w:rsidR="00B76E78" w:rsidRPr="001D5008">
        <w:rPr>
          <w:rFonts w:ascii="微软雅黑" w:eastAsia="微软雅黑" w:hAnsi="微软雅黑" w:hint="eastAsia"/>
        </w:rPr>
        <w:t>考</w:t>
      </w:r>
      <w:proofErr w:type="gramEnd"/>
      <w:r w:rsidR="00B76E78" w:rsidRPr="001D5008">
        <w:rPr>
          <w:rFonts w:ascii="微软雅黑" w:eastAsia="微软雅黑" w:hAnsi="微软雅黑" w:hint="eastAsia"/>
        </w:rPr>
        <w:t>券。</w:t>
      </w:r>
    </w:p>
    <w:p w14:paraId="6E043E27" w14:textId="56C8358E" w:rsidR="00B10122" w:rsidRPr="001D5008" w:rsidRDefault="00B10122" w:rsidP="00B76E78">
      <w:pPr>
        <w:widowControl/>
        <w:numPr>
          <w:ilvl w:val="1"/>
          <w:numId w:val="3"/>
        </w:numPr>
        <w:spacing w:after="147"/>
        <w:ind w:left="825" w:hanging="418"/>
        <w:jc w:val="left"/>
        <w:rPr>
          <w:rFonts w:ascii="微软雅黑" w:eastAsia="微软雅黑" w:hAnsi="微软雅黑"/>
        </w:rPr>
      </w:pPr>
      <w:r w:rsidRPr="001D5008">
        <w:rPr>
          <w:rFonts w:ascii="微软雅黑" w:eastAsia="微软雅黑" w:hAnsi="微软雅黑" w:hint="eastAsia"/>
        </w:rPr>
        <w:t>由于人才在线课程为图文课程，现将商城限时开放的视频课作为补充学习资源，有兴趣的同学可以观看此视频课补充学习，课程链接：</w:t>
      </w:r>
      <w:hyperlink r:id="rId22" w:history="1">
        <w:r w:rsidRPr="001D5008">
          <w:rPr>
            <w:rStyle w:val="a5"/>
            <w:rFonts w:ascii="微软雅黑" w:eastAsia="微软雅黑" w:hAnsi="微软雅黑" w:hint="eastAsia"/>
            <w:b/>
            <w:bCs/>
          </w:rPr>
          <w:t>HCIA-AI</w:t>
        </w:r>
      </w:hyperlink>
      <w:hyperlink r:id="rId23" w:history="1">
        <w:r w:rsidRPr="001D5008">
          <w:rPr>
            <w:rStyle w:val="a5"/>
            <w:rFonts w:ascii="微软雅黑" w:eastAsia="微软雅黑" w:hAnsi="微软雅黑" w:hint="eastAsia"/>
            <w:b/>
            <w:bCs/>
          </w:rPr>
          <w:t>课程</w:t>
        </w:r>
      </w:hyperlink>
    </w:p>
    <w:p w14:paraId="00DBFBD6" w14:textId="77777777" w:rsidR="00871677" w:rsidRPr="001D5008" w:rsidRDefault="00871677" w:rsidP="007B7A1B">
      <w:pPr>
        <w:rPr>
          <w:rFonts w:ascii="微软雅黑" w:eastAsia="微软雅黑" w:hAnsi="微软雅黑"/>
        </w:rPr>
      </w:pPr>
    </w:p>
    <w:p w14:paraId="29886C09" w14:textId="4315A4CE" w:rsidR="00BE30D9" w:rsidRPr="001D5008" w:rsidRDefault="00BE30D9" w:rsidP="00BE30D9">
      <w:pPr>
        <w:widowControl/>
        <w:spacing w:after="147"/>
        <w:jc w:val="left"/>
        <w:rPr>
          <w:rFonts w:ascii="微软雅黑" w:eastAsia="微软雅黑" w:hAnsi="微软雅黑"/>
          <w:b/>
        </w:rPr>
      </w:pPr>
      <w:r w:rsidRPr="001D5008">
        <w:rPr>
          <w:rFonts w:ascii="微软雅黑" w:eastAsia="微软雅黑" w:hAnsi="微软雅黑" w:hint="eastAsia"/>
          <w:b/>
        </w:rPr>
        <w:t>2、</w:t>
      </w:r>
      <w:r w:rsidR="00294AD6" w:rsidRPr="001D5008">
        <w:rPr>
          <w:rFonts w:ascii="微软雅黑" w:eastAsia="微软雅黑" w:hAnsi="微软雅黑" w:hint="eastAsia"/>
          <w:b/>
        </w:rPr>
        <w:t>重点串讲及答疑（直播）</w:t>
      </w:r>
    </w:p>
    <w:p w14:paraId="4AAF4D31" w14:textId="67B5BCEE" w:rsidR="00580867" w:rsidRPr="00DF69AD" w:rsidRDefault="00E319BE" w:rsidP="00DF69AD">
      <w:pPr>
        <w:spacing w:after="147"/>
        <w:ind w:firstLine="420"/>
        <w:rPr>
          <w:rFonts w:ascii="微软雅黑" w:eastAsia="微软雅黑" w:hAnsi="微软雅黑" w:cs="Microsoft YaHei UI"/>
        </w:rPr>
      </w:pPr>
      <w:r w:rsidRPr="001D5008">
        <w:rPr>
          <w:rFonts w:ascii="微软雅黑" w:eastAsia="微软雅黑" w:hAnsi="微软雅黑" w:cs="Microsoft YaHei UI" w:hint="eastAsia"/>
        </w:rPr>
        <w:t>直播链接由各省华为人才在线经理另行通知</w:t>
      </w:r>
      <w:r w:rsidR="007B7A1B" w:rsidRPr="001D5008">
        <w:rPr>
          <w:rFonts w:ascii="微软雅黑" w:eastAsia="微软雅黑" w:hAnsi="微软雅黑" w:cs="Microsoft YaHei UI" w:hint="eastAsia"/>
        </w:rPr>
        <w:t>，同学可自行选择直播学习或看回放补充学习</w:t>
      </w:r>
      <w:r w:rsidRPr="001D5008">
        <w:rPr>
          <w:rFonts w:ascii="微软雅黑" w:eastAsia="微软雅黑" w:hAnsi="微软雅黑" w:cs="Microsoft YaHei UI" w:hint="eastAsia"/>
        </w:rPr>
        <w:t>；</w:t>
      </w:r>
    </w:p>
    <w:p w14:paraId="40F58401" w14:textId="31BCFC28" w:rsidR="002651B3" w:rsidRPr="001D5008" w:rsidRDefault="002F50CE" w:rsidP="002651B3">
      <w:pPr>
        <w:pStyle w:val="a4"/>
        <w:numPr>
          <w:ilvl w:val="0"/>
          <w:numId w:val="5"/>
        </w:numPr>
        <w:ind w:firstLineChars="0"/>
        <w:rPr>
          <w:rFonts w:ascii="微软雅黑" w:eastAsia="微软雅黑" w:hAnsi="微软雅黑"/>
          <w:b/>
          <w:sz w:val="24"/>
        </w:rPr>
      </w:pPr>
      <w:r w:rsidRPr="001D5008">
        <w:rPr>
          <w:rFonts w:ascii="微软雅黑" w:eastAsia="微软雅黑" w:hAnsi="微软雅黑" w:hint="eastAsia"/>
          <w:b/>
          <w:sz w:val="24"/>
        </w:rPr>
        <w:t>正式认证考试安排</w:t>
      </w:r>
      <w:r w:rsidR="002651B3" w:rsidRPr="001D5008">
        <w:rPr>
          <w:rFonts w:ascii="微软雅黑" w:eastAsia="微软雅黑" w:hAnsi="微软雅黑" w:hint="eastAsia"/>
          <w:b/>
          <w:sz w:val="24"/>
        </w:rPr>
        <w:t>（</w:t>
      </w:r>
      <w:r w:rsidR="002651B3" w:rsidRPr="001D5008">
        <w:rPr>
          <w:rFonts w:ascii="微软雅黑" w:eastAsia="微软雅黑" w:hAnsi="微软雅黑"/>
          <w:b/>
          <w:sz w:val="24"/>
        </w:rPr>
        <w:t>在线笔试预约指导</w:t>
      </w:r>
      <w:r w:rsidR="002651B3" w:rsidRPr="001D5008">
        <w:rPr>
          <w:rFonts w:ascii="微软雅黑" w:eastAsia="微软雅黑" w:hAnsi="微软雅黑" w:hint="eastAsia"/>
          <w:b/>
          <w:sz w:val="24"/>
        </w:rPr>
        <w:t>）</w:t>
      </w:r>
    </w:p>
    <w:p w14:paraId="3A22522A" w14:textId="5FD096E8" w:rsidR="001C320D" w:rsidRPr="001D5008" w:rsidRDefault="001C320D" w:rsidP="001C320D">
      <w:pPr>
        <w:pStyle w:val="a4"/>
        <w:ind w:left="480" w:firstLineChars="0" w:firstLine="0"/>
        <w:rPr>
          <w:rFonts w:ascii="微软雅黑" w:eastAsia="微软雅黑" w:hAnsi="微软雅黑"/>
          <w:b/>
          <w:sz w:val="24"/>
        </w:rPr>
      </w:pPr>
      <w:r w:rsidRPr="001D5008">
        <w:rPr>
          <w:rFonts w:ascii="微软雅黑" w:eastAsia="微软雅黑" w:hAnsi="微软雅黑" w:hint="eastAsia"/>
          <w:b/>
          <w:sz w:val="24"/>
        </w:rPr>
        <w:t>正式认证考试预约前请根据开课教师安排；</w:t>
      </w:r>
    </w:p>
    <w:p w14:paraId="25D60331" w14:textId="7D3BBE71" w:rsidR="002651B3" w:rsidRPr="001D5008" w:rsidRDefault="002651B3" w:rsidP="002651B3">
      <w:pPr>
        <w:pStyle w:val="a4"/>
        <w:numPr>
          <w:ilvl w:val="0"/>
          <w:numId w:val="8"/>
        </w:numPr>
        <w:autoSpaceDE w:val="0"/>
        <w:autoSpaceDN w:val="0"/>
        <w:adjustRightInd w:val="0"/>
        <w:ind w:firstLineChars="0"/>
        <w:jc w:val="left"/>
        <w:rPr>
          <w:rFonts w:ascii="微软雅黑" w:eastAsia="微软雅黑" w:hAnsi="微软雅黑"/>
          <w:b/>
          <w:bCs/>
        </w:rPr>
      </w:pPr>
      <w:r w:rsidRPr="001D5008">
        <w:rPr>
          <w:rFonts w:ascii="微软雅黑" w:eastAsia="微软雅黑" w:hAnsi="微软雅黑"/>
          <w:b/>
          <w:bCs/>
        </w:rPr>
        <w:t>在线笔试预约</w:t>
      </w:r>
    </w:p>
    <w:p w14:paraId="1E4526B3" w14:textId="77777777" w:rsidR="002651B3" w:rsidRPr="001D5008" w:rsidRDefault="002651B3" w:rsidP="002651B3">
      <w:pPr>
        <w:rPr>
          <w:rFonts w:ascii="微软雅黑" w:eastAsia="微软雅黑" w:hAnsi="微软雅黑"/>
        </w:rPr>
      </w:pPr>
      <w:r w:rsidRPr="001D5008">
        <w:rPr>
          <w:rFonts w:ascii="微软雅黑" w:eastAsia="微软雅黑" w:hAnsi="微软雅黑" w:hint="eastAsia"/>
        </w:rPr>
        <w:t>请在报名页面输</w:t>
      </w:r>
      <w:r w:rsidRPr="00DF69AD">
        <w:rPr>
          <w:rFonts w:ascii="微软雅黑" w:eastAsia="微软雅黑" w:hAnsi="微软雅黑" w:hint="eastAsia"/>
        </w:rPr>
        <w:t>入预约考试授权码，</w:t>
      </w:r>
      <w:r w:rsidRPr="001D5008">
        <w:rPr>
          <w:rFonts w:ascii="微软雅黑" w:eastAsia="微软雅黑" w:hAnsi="微软雅黑" w:hint="eastAsia"/>
        </w:rPr>
        <w:t>点击查询，考试科目、场次等信息会自动带出，根据页面指引完成预约。如报</w:t>
      </w:r>
      <w:proofErr w:type="gramStart"/>
      <w:r w:rsidRPr="001D5008">
        <w:rPr>
          <w:rFonts w:ascii="微软雅黑" w:eastAsia="微软雅黑" w:hAnsi="微软雅黑" w:hint="eastAsia"/>
        </w:rPr>
        <w:t>错显示</w:t>
      </w:r>
      <w:proofErr w:type="gramEnd"/>
      <w:r w:rsidRPr="001D5008">
        <w:rPr>
          <w:rFonts w:ascii="微软雅黑" w:eastAsia="微软雅黑" w:hAnsi="微软雅黑" w:hint="eastAsia"/>
        </w:rPr>
        <w:t>信息不完整，请点击</w:t>
      </w:r>
      <w:r w:rsidRPr="001D5008">
        <w:rPr>
          <w:rFonts w:ascii="微软雅黑" w:eastAsia="微软雅黑" w:hAnsi="微软雅黑"/>
        </w:rPr>
        <w:t>“</w:t>
      </w:r>
      <w:r w:rsidRPr="001D5008">
        <w:rPr>
          <w:rFonts w:ascii="微软雅黑" w:eastAsia="微软雅黑" w:hAnsi="微软雅黑" w:hint="eastAsia"/>
        </w:rPr>
        <w:t>编辑</w:t>
      </w:r>
      <w:r w:rsidRPr="001D5008">
        <w:rPr>
          <w:rFonts w:ascii="微软雅黑" w:eastAsia="微软雅黑" w:hAnsi="微软雅黑"/>
        </w:rPr>
        <w:t>”</w:t>
      </w:r>
      <w:r w:rsidRPr="001D5008">
        <w:rPr>
          <w:rFonts w:ascii="微软雅黑" w:eastAsia="微软雅黑" w:hAnsi="微软雅黑" w:hint="eastAsia"/>
        </w:rPr>
        <w:t>进行信息完善。</w:t>
      </w:r>
    </w:p>
    <w:p w14:paraId="5DEA67D5" w14:textId="0AF4AF7D" w:rsidR="002651B3" w:rsidRPr="00DF69AD" w:rsidRDefault="002651B3" w:rsidP="002651B3">
      <w:pPr>
        <w:rPr>
          <w:rFonts w:ascii="微软雅黑" w:eastAsia="微软雅黑" w:hAnsi="微软雅黑"/>
          <w:b/>
        </w:rPr>
      </w:pPr>
      <w:r w:rsidRPr="00DF69AD">
        <w:rPr>
          <w:rFonts w:ascii="微软雅黑" w:eastAsia="微软雅黑" w:hAnsi="微软雅黑" w:hint="eastAsia"/>
          <w:b/>
          <w:highlight w:val="yellow"/>
        </w:rPr>
        <w:t>注意：预约考试</w:t>
      </w:r>
      <w:proofErr w:type="gramStart"/>
      <w:r w:rsidRPr="00DF69AD">
        <w:rPr>
          <w:rFonts w:ascii="微软雅黑" w:eastAsia="微软雅黑" w:hAnsi="微软雅黑" w:hint="eastAsia"/>
          <w:b/>
          <w:highlight w:val="yellow"/>
        </w:rPr>
        <w:t>授权码请向</w:t>
      </w:r>
      <w:proofErr w:type="gramEnd"/>
      <w:r w:rsidR="00DF69AD" w:rsidRPr="00DF69AD">
        <w:rPr>
          <w:rFonts w:ascii="微软雅黑" w:eastAsia="微软雅黑" w:hAnsi="微软雅黑" w:hint="eastAsia"/>
          <w:b/>
          <w:highlight w:val="yellow"/>
        </w:rPr>
        <w:t>院校开班</w:t>
      </w:r>
      <w:r w:rsidRPr="00DF69AD">
        <w:rPr>
          <w:rFonts w:ascii="微软雅黑" w:eastAsia="微软雅黑" w:hAnsi="微软雅黑" w:hint="eastAsia"/>
          <w:b/>
          <w:highlight w:val="yellow"/>
        </w:rPr>
        <w:t>老师</w:t>
      </w:r>
      <w:r w:rsidR="00DF69AD" w:rsidRPr="00DF69AD">
        <w:rPr>
          <w:rFonts w:ascii="微软雅黑" w:eastAsia="微软雅黑" w:hAnsi="微软雅黑" w:hint="eastAsia"/>
          <w:b/>
          <w:highlight w:val="yellow"/>
        </w:rPr>
        <w:t>确认统一考试日期后，向华为各省人才经理获取；</w:t>
      </w:r>
      <w:r w:rsidRPr="00DF69AD">
        <w:rPr>
          <w:rFonts w:ascii="微软雅黑" w:eastAsia="微软雅黑" w:hAnsi="微软雅黑"/>
          <w:b/>
        </w:rPr>
        <w:t xml:space="preserve"> </w:t>
      </w:r>
    </w:p>
    <w:p w14:paraId="049E492C" w14:textId="77777777" w:rsidR="002651B3" w:rsidRPr="008D4CB9" w:rsidRDefault="002651B3" w:rsidP="002651B3">
      <w:pPr>
        <w:rPr>
          <w:rFonts w:ascii="微软雅黑" w:eastAsia="微软雅黑" w:hAnsi="微软雅黑"/>
        </w:rPr>
      </w:pPr>
      <w:r w:rsidRPr="008D4CB9">
        <w:rPr>
          <w:rFonts w:ascii="微软雅黑" w:eastAsia="微软雅黑" w:hAnsi="微软雅黑" w:hint="eastAsia"/>
        </w:rPr>
        <w:t>链接：</w:t>
      </w:r>
      <w:hyperlink r:id="rId24" w:anchor="/myappointments/invitation" w:history="1">
        <w:r w:rsidRPr="008D4CB9">
          <w:rPr>
            <w:rStyle w:val="a5"/>
            <w:rFonts w:ascii="微软雅黑" w:eastAsia="微软雅黑" w:hAnsi="微软雅黑"/>
          </w:rPr>
          <w:t>https://e.huawei.com/cn/talent/#/myappointments/invitation</w:t>
        </w:r>
      </w:hyperlink>
    </w:p>
    <w:p w14:paraId="4769DAF3" w14:textId="77777777" w:rsidR="002651B3" w:rsidRPr="008D4CB9" w:rsidRDefault="002651B3" w:rsidP="002651B3">
      <w:pPr>
        <w:jc w:val="center"/>
        <w:rPr>
          <w:rFonts w:ascii="微软雅黑" w:eastAsia="微软雅黑" w:hAnsi="微软雅黑"/>
        </w:rPr>
      </w:pPr>
      <w:r w:rsidRPr="008D4CB9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E8F3BC7" wp14:editId="07F52B65">
            <wp:extent cx="4449445" cy="3580020"/>
            <wp:effectExtent l="19050" t="19050" r="27305" b="209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56041" cy="3585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17E6F" w14:textId="77777777" w:rsidR="002651B3" w:rsidRPr="008D4CB9" w:rsidRDefault="002651B3" w:rsidP="002651B3">
      <w:pPr>
        <w:pStyle w:val="a4"/>
        <w:numPr>
          <w:ilvl w:val="0"/>
          <w:numId w:val="8"/>
        </w:numPr>
        <w:autoSpaceDE w:val="0"/>
        <w:autoSpaceDN w:val="0"/>
        <w:adjustRightInd w:val="0"/>
        <w:ind w:firstLineChars="0"/>
        <w:jc w:val="left"/>
        <w:rPr>
          <w:rFonts w:ascii="微软雅黑" w:eastAsia="微软雅黑" w:hAnsi="微软雅黑"/>
          <w:b/>
          <w:bCs/>
        </w:rPr>
      </w:pPr>
      <w:r w:rsidRPr="008D4CB9">
        <w:rPr>
          <w:rFonts w:ascii="微软雅黑" w:eastAsia="微软雅黑" w:hAnsi="微软雅黑" w:hint="eastAsia"/>
          <w:b/>
          <w:bCs/>
        </w:rPr>
        <w:t>完成预约后，可在我的考试页面中查询预约详情。</w:t>
      </w:r>
    </w:p>
    <w:p w14:paraId="2B5C4037" w14:textId="77777777" w:rsidR="002651B3" w:rsidRPr="008D4CB9" w:rsidRDefault="002651B3" w:rsidP="002651B3">
      <w:pPr>
        <w:rPr>
          <w:rFonts w:ascii="微软雅黑" w:eastAsia="微软雅黑" w:hAnsi="微软雅黑"/>
        </w:rPr>
      </w:pPr>
      <w:r w:rsidRPr="008D4CB9">
        <w:rPr>
          <w:rFonts w:ascii="微软雅黑" w:eastAsia="微软雅黑" w:hAnsi="微软雅黑" w:hint="eastAsia"/>
        </w:rPr>
        <w:t>链接：</w:t>
      </w:r>
      <w:hyperlink r:id="rId26" w:anchor="/personal/myappointments/list" w:history="1">
        <w:r w:rsidRPr="008D4CB9">
          <w:rPr>
            <w:rStyle w:val="a5"/>
            <w:rFonts w:ascii="微软雅黑" w:eastAsia="微软雅黑" w:hAnsi="微软雅黑"/>
          </w:rPr>
          <w:t>https://e.huawei.com/cn/talent/#/personal/myappointments/list</w:t>
        </w:r>
      </w:hyperlink>
    </w:p>
    <w:p w14:paraId="0D185A4C" w14:textId="77777777" w:rsidR="002651B3" w:rsidRPr="008D4CB9" w:rsidRDefault="002651B3" w:rsidP="002651B3">
      <w:pPr>
        <w:rPr>
          <w:rFonts w:ascii="微软雅黑" w:eastAsia="微软雅黑" w:hAnsi="微软雅黑"/>
        </w:rPr>
      </w:pPr>
      <w:r w:rsidRPr="008D4CB9">
        <w:rPr>
          <w:rFonts w:ascii="微软雅黑" w:eastAsia="微软雅黑" w:hAnsi="微软雅黑"/>
          <w:noProof/>
        </w:rPr>
        <w:drawing>
          <wp:inline distT="0" distB="0" distL="0" distR="0" wp14:anchorId="638E7CF5" wp14:editId="6C5CB6D7">
            <wp:extent cx="5141595" cy="1113620"/>
            <wp:effectExtent l="19050" t="19050" r="2095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59161" cy="111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4CC0B1" w14:textId="77777777" w:rsidR="002651B3" w:rsidRPr="008D4CB9" w:rsidRDefault="002651B3" w:rsidP="002651B3">
      <w:pPr>
        <w:pStyle w:val="Default"/>
        <w:numPr>
          <w:ilvl w:val="0"/>
          <w:numId w:val="8"/>
        </w:numPr>
        <w:spacing w:before="312"/>
        <w:rPr>
          <w:rFonts w:ascii="微软雅黑" w:eastAsia="微软雅黑" w:hAnsi="微软雅黑"/>
          <w:b/>
          <w:bCs/>
          <w:sz w:val="21"/>
          <w:szCs w:val="21"/>
        </w:rPr>
      </w:pPr>
      <w:r w:rsidRPr="008D4CB9">
        <w:rPr>
          <w:rFonts w:ascii="微软雅黑" w:eastAsia="微软雅黑" w:hAnsi="微软雅黑" w:hint="eastAsia"/>
          <w:b/>
          <w:bCs/>
          <w:sz w:val="21"/>
          <w:szCs w:val="21"/>
        </w:rPr>
        <w:t>考试电脑要求</w:t>
      </w:r>
      <w:r w:rsidRPr="008D4CB9">
        <w:rPr>
          <w:rFonts w:ascii="微软雅黑" w:eastAsia="微软雅黑" w:hAnsi="微软雅黑"/>
          <w:b/>
          <w:bCs/>
          <w:sz w:val="21"/>
          <w:szCs w:val="21"/>
        </w:rPr>
        <w:t xml:space="preserve"> </w:t>
      </w:r>
    </w:p>
    <w:p w14:paraId="6D893125" w14:textId="77777777" w:rsidR="002651B3" w:rsidRPr="008D4CB9" w:rsidRDefault="002651B3" w:rsidP="002651B3">
      <w:pPr>
        <w:pStyle w:val="Default"/>
        <w:spacing w:before="312"/>
        <w:rPr>
          <w:rFonts w:ascii="微软雅黑" w:eastAsia="微软雅黑" w:hAnsi="微软雅黑"/>
          <w:sz w:val="21"/>
          <w:szCs w:val="21"/>
        </w:rPr>
      </w:pPr>
      <w:r w:rsidRPr="008D4CB9">
        <w:rPr>
          <w:rFonts w:ascii="微软雅黑" w:eastAsia="微软雅黑" w:hAnsi="微软雅黑" w:hint="eastAsia"/>
          <w:sz w:val="21"/>
          <w:szCs w:val="21"/>
        </w:rPr>
        <w:t>考试电脑配备键盘和鼠标（可考生自行准备），电脑要求如下：</w:t>
      </w:r>
    </w:p>
    <w:p w14:paraId="432F598B" w14:textId="77777777" w:rsidR="002651B3" w:rsidRPr="008D4CB9" w:rsidRDefault="002651B3" w:rsidP="002651B3">
      <w:pPr>
        <w:pStyle w:val="Default"/>
        <w:spacing w:before="312"/>
        <w:rPr>
          <w:rFonts w:ascii="微软雅黑" w:eastAsia="微软雅黑" w:hAnsi="微软雅黑"/>
          <w:sz w:val="21"/>
          <w:szCs w:val="21"/>
        </w:rPr>
      </w:pPr>
      <w:r w:rsidRPr="008D4CB9">
        <w:rPr>
          <w:rFonts w:ascii="微软雅黑" w:eastAsia="微软雅黑" w:hAnsi="微软雅黑"/>
          <w:sz w:val="21"/>
          <w:szCs w:val="21"/>
        </w:rPr>
        <w:t xml:space="preserve">a. </w:t>
      </w:r>
      <w:r w:rsidRPr="008D4CB9">
        <w:rPr>
          <w:rFonts w:ascii="微软雅黑" w:eastAsia="微软雅黑" w:hAnsi="微软雅黑" w:hint="eastAsia"/>
          <w:sz w:val="21"/>
          <w:szCs w:val="21"/>
        </w:rPr>
        <w:t>考试系统仅支持</w:t>
      </w:r>
      <w:r w:rsidRPr="008D4CB9">
        <w:rPr>
          <w:rFonts w:ascii="微软雅黑" w:eastAsia="微软雅黑" w:hAnsi="微软雅黑"/>
          <w:sz w:val="21"/>
          <w:szCs w:val="21"/>
        </w:rPr>
        <w:t>windows</w:t>
      </w:r>
      <w:r w:rsidRPr="008D4CB9">
        <w:rPr>
          <w:rFonts w:ascii="微软雅黑" w:eastAsia="微软雅黑" w:hAnsi="微软雅黑" w:hint="eastAsia"/>
          <w:sz w:val="21"/>
          <w:szCs w:val="21"/>
        </w:rPr>
        <w:t>和</w:t>
      </w:r>
      <w:r w:rsidRPr="008D4CB9">
        <w:rPr>
          <w:rFonts w:ascii="微软雅黑" w:eastAsia="微软雅黑" w:hAnsi="微软雅黑"/>
          <w:sz w:val="21"/>
          <w:szCs w:val="21"/>
        </w:rPr>
        <w:t>mac</w:t>
      </w:r>
      <w:r w:rsidRPr="008D4CB9">
        <w:rPr>
          <w:rFonts w:ascii="微软雅黑" w:eastAsia="微软雅黑" w:hAnsi="微软雅黑" w:hint="eastAsia"/>
          <w:sz w:val="21"/>
          <w:szCs w:val="21"/>
        </w:rPr>
        <w:t>操作系统，电脑配置建议操作系统</w:t>
      </w:r>
      <w:r w:rsidRPr="008D4CB9">
        <w:rPr>
          <w:rFonts w:ascii="微软雅黑" w:eastAsia="微软雅黑" w:hAnsi="微软雅黑"/>
          <w:sz w:val="21"/>
          <w:szCs w:val="21"/>
        </w:rPr>
        <w:t>Windows 7</w:t>
      </w:r>
      <w:r w:rsidRPr="008D4CB9">
        <w:rPr>
          <w:rFonts w:ascii="微软雅黑" w:eastAsia="微软雅黑" w:hAnsi="微软雅黑" w:hint="eastAsia"/>
          <w:sz w:val="21"/>
          <w:szCs w:val="21"/>
        </w:rPr>
        <w:t>以上，</w:t>
      </w:r>
      <w:r w:rsidRPr="008D4CB9">
        <w:rPr>
          <w:rFonts w:ascii="微软雅黑" w:eastAsia="微软雅黑" w:hAnsi="微软雅黑"/>
          <w:sz w:val="21"/>
          <w:szCs w:val="21"/>
        </w:rPr>
        <w:t>CPU</w:t>
      </w:r>
      <w:r w:rsidRPr="008D4CB9">
        <w:rPr>
          <w:rFonts w:ascii="微软雅黑" w:eastAsia="微软雅黑" w:hAnsi="微软雅黑" w:hint="eastAsia"/>
          <w:sz w:val="21"/>
          <w:szCs w:val="21"/>
        </w:rPr>
        <w:t>在四核</w:t>
      </w:r>
      <w:r w:rsidRPr="008D4CB9">
        <w:rPr>
          <w:rFonts w:ascii="微软雅黑" w:eastAsia="微软雅黑" w:hAnsi="微软雅黑"/>
          <w:sz w:val="21"/>
          <w:szCs w:val="21"/>
        </w:rPr>
        <w:t>2.0GHz</w:t>
      </w:r>
      <w:r w:rsidRPr="008D4CB9">
        <w:rPr>
          <w:rFonts w:ascii="微软雅黑" w:eastAsia="微软雅黑" w:hAnsi="微软雅黑" w:hint="eastAsia"/>
          <w:sz w:val="21"/>
          <w:szCs w:val="21"/>
        </w:rPr>
        <w:t>以上，内存</w:t>
      </w:r>
      <w:r w:rsidRPr="008D4CB9">
        <w:rPr>
          <w:rFonts w:ascii="微软雅黑" w:eastAsia="微软雅黑" w:hAnsi="微软雅黑"/>
          <w:sz w:val="21"/>
          <w:szCs w:val="21"/>
        </w:rPr>
        <w:t>8G</w:t>
      </w:r>
      <w:r w:rsidRPr="008D4CB9">
        <w:rPr>
          <w:rFonts w:ascii="微软雅黑" w:eastAsia="微软雅黑" w:hAnsi="微软雅黑" w:hint="eastAsia"/>
          <w:sz w:val="21"/>
          <w:szCs w:val="21"/>
        </w:rPr>
        <w:t>以上，显示器分辨率在</w:t>
      </w:r>
      <w:r w:rsidRPr="008D4CB9">
        <w:rPr>
          <w:rFonts w:ascii="微软雅黑" w:eastAsia="微软雅黑" w:hAnsi="微软雅黑"/>
          <w:sz w:val="21"/>
          <w:szCs w:val="21"/>
        </w:rPr>
        <w:t>1920</w:t>
      </w:r>
      <w:r w:rsidRPr="008D4CB9">
        <w:rPr>
          <w:rFonts w:ascii="微软雅黑" w:eastAsia="微软雅黑" w:hAnsi="微软雅黑" w:hint="eastAsia"/>
          <w:sz w:val="21"/>
          <w:szCs w:val="21"/>
        </w:rPr>
        <w:t>×</w:t>
      </w:r>
      <w:r w:rsidRPr="008D4CB9">
        <w:rPr>
          <w:rFonts w:ascii="微软雅黑" w:eastAsia="微软雅黑" w:hAnsi="微软雅黑"/>
          <w:sz w:val="21"/>
          <w:szCs w:val="21"/>
        </w:rPr>
        <w:t>1080</w:t>
      </w:r>
      <w:r w:rsidRPr="008D4CB9">
        <w:rPr>
          <w:rFonts w:ascii="微软雅黑" w:eastAsia="微软雅黑" w:hAnsi="微软雅黑" w:hint="eastAsia"/>
          <w:sz w:val="21"/>
          <w:szCs w:val="21"/>
        </w:rPr>
        <w:t>以上；</w:t>
      </w:r>
      <w:r w:rsidRPr="008D4CB9">
        <w:rPr>
          <w:rFonts w:ascii="微软雅黑" w:eastAsia="微软雅黑" w:hAnsi="微软雅黑"/>
          <w:sz w:val="21"/>
          <w:szCs w:val="21"/>
        </w:rPr>
        <w:t xml:space="preserve"> </w:t>
      </w:r>
    </w:p>
    <w:p w14:paraId="0A8B0224" w14:textId="77777777" w:rsidR="002651B3" w:rsidRPr="008D4CB9" w:rsidRDefault="002651B3" w:rsidP="002651B3">
      <w:pPr>
        <w:pStyle w:val="Default"/>
        <w:spacing w:before="312"/>
        <w:rPr>
          <w:rFonts w:ascii="微软雅黑" w:eastAsia="微软雅黑" w:hAnsi="微软雅黑"/>
          <w:sz w:val="21"/>
          <w:szCs w:val="21"/>
        </w:rPr>
      </w:pPr>
      <w:r w:rsidRPr="008D4CB9">
        <w:rPr>
          <w:rFonts w:ascii="微软雅黑" w:eastAsia="微软雅黑" w:hAnsi="微软雅黑"/>
          <w:sz w:val="21"/>
          <w:szCs w:val="21"/>
        </w:rPr>
        <w:t xml:space="preserve">b. </w:t>
      </w:r>
      <w:r w:rsidRPr="008D4CB9">
        <w:rPr>
          <w:rFonts w:ascii="微软雅黑" w:eastAsia="微软雅黑" w:hAnsi="微软雅黑" w:hint="eastAsia"/>
          <w:sz w:val="21"/>
          <w:szCs w:val="21"/>
        </w:rPr>
        <w:t>安装了谷歌</w:t>
      </w:r>
      <w:r w:rsidRPr="008D4CB9">
        <w:rPr>
          <w:rFonts w:ascii="微软雅黑" w:eastAsia="微软雅黑" w:hAnsi="微软雅黑"/>
          <w:sz w:val="21"/>
          <w:szCs w:val="21"/>
        </w:rPr>
        <w:t>58.0</w:t>
      </w:r>
      <w:r w:rsidRPr="008D4CB9">
        <w:rPr>
          <w:rFonts w:ascii="微软雅黑" w:eastAsia="微软雅黑" w:hAnsi="微软雅黑" w:hint="eastAsia"/>
          <w:sz w:val="21"/>
          <w:szCs w:val="21"/>
        </w:rPr>
        <w:t>以上版本浏览器；其他浏览器（如</w:t>
      </w:r>
      <w:r w:rsidRPr="008D4CB9">
        <w:rPr>
          <w:rFonts w:ascii="微软雅黑" w:eastAsia="微软雅黑" w:hAnsi="微软雅黑"/>
          <w:sz w:val="21"/>
          <w:szCs w:val="21"/>
        </w:rPr>
        <w:t>Edge</w:t>
      </w:r>
      <w:r w:rsidRPr="008D4CB9">
        <w:rPr>
          <w:rFonts w:ascii="微软雅黑" w:eastAsia="微软雅黑" w:hAnsi="微软雅黑" w:hint="eastAsia"/>
          <w:sz w:val="21"/>
          <w:szCs w:val="21"/>
        </w:rPr>
        <w:t>，火狐浏览器等）会存在不兼容情况。</w:t>
      </w:r>
      <w:r w:rsidRPr="008D4CB9">
        <w:rPr>
          <w:rFonts w:ascii="微软雅黑" w:eastAsia="微软雅黑" w:hAnsi="微软雅黑"/>
          <w:sz w:val="21"/>
          <w:szCs w:val="21"/>
        </w:rPr>
        <w:t xml:space="preserve"> </w:t>
      </w:r>
    </w:p>
    <w:p w14:paraId="11DDCDFD" w14:textId="77777777" w:rsidR="002651B3" w:rsidRPr="008D4CB9" w:rsidRDefault="002651B3" w:rsidP="002651B3">
      <w:pPr>
        <w:pStyle w:val="Default"/>
        <w:spacing w:before="312"/>
        <w:rPr>
          <w:rFonts w:ascii="微软雅黑" w:eastAsia="微软雅黑" w:hAnsi="微软雅黑"/>
          <w:sz w:val="21"/>
          <w:szCs w:val="21"/>
        </w:rPr>
      </w:pPr>
      <w:r w:rsidRPr="008D4CB9">
        <w:rPr>
          <w:rFonts w:ascii="微软雅黑" w:eastAsia="微软雅黑" w:hAnsi="微软雅黑"/>
          <w:sz w:val="21"/>
          <w:szCs w:val="21"/>
        </w:rPr>
        <w:lastRenderedPageBreak/>
        <w:t xml:space="preserve">c. </w:t>
      </w:r>
      <w:r w:rsidRPr="008D4CB9">
        <w:rPr>
          <w:rFonts w:ascii="微软雅黑" w:eastAsia="微软雅黑" w:hAnsi="微软雅黑" w:hint="eastAsia"/>
          <w:sz w:val="21"/>
          <w:szCs w:val="21"/>
        </w:rPr>
        <w:t>需配备功能正常的摄像头。</w:t>
      </w:r>
      <w:r w:rsidRPr="008D4CB9">
        <w:rPr>
          <w:rFonts w:ascii="微软雅黑" w:eastAsia="微软雅黑" w:hAnsi="微软雅黑"/>
          <w:sz w:val="21"/>
          <w:szCs w:val="21"/>
        </w:rPr>
        <w:t xml:space="preserve"> </w:t>
      </w:r>
    </w:p>
    <w:p w14:paraId="05340B27" w14:textId="77777777" w:rsidR="002651B3" w:rsidRPr="008D4CB9" w:rsidRDefault="002651B3" w:rsidP="002651B3">
      <w:pPr>
        <w:pStyle w:val="Default"/>
        <w:spacing w:before="312"/>
        <w:rPr>
          <w:rFonts w:ascii="微软雅黑" w:eastAsia="微软雅黑" w:hAnsi="微软雅黑"/>
          <w:sz w:val="21"/>
          <w:szCs w:val="21"/>
        </w:rPr>
      </w:pPr>
      <w:r w:rsidRPr="008D4CB9">
        <w:rPr>
          <w:rFonts w:ascii="微软雅黑" w:eastAsia="微软雅黑" w:hAnsi="微软雅黑"/>
          <w:sz w:val="21"/>
          <w:szCs w:val="21"/>
        </w:rPr>
        <w:t xml:space="preserve">d. </w:t>
      </w:r>
      <w:r w:rsidRPr="008D4CB9">
        <w:rPr>
          <w:rFonts w:ascii="微软雅黑" w:eastAsia="微软雅黑" w:hAnsi="微软雅黑" w:hint="eastAsia"/>
          <w:sz w:val="21"/>
          <w:szCs w:val="21"/>
        </w:rPr>
        <w:t>为了网络稳定建议使用有线网络或手机热点。</w:t>
      </w:r>
      <w:r w:rsidRPr="008D4CB9">
        <w:rPr>
          <w:rFonts w:ascii="微软雅黑" w:eastAsia="微软雅黑" w:hAnsi="微软雅黑"/>
          <w:sz w:val="21"/>
          <w:szCs w:val="21"/>
        </w:rPr>
        <w:t xml:space="preserve"> </w:t>
      </w:r>
    </w:p>
    <w:p w14:paraId="389C7909" w14:textId="77777777" w:rsidR="002651B3" w:rsidRPr="008D4CB9" w:rsidRDefault="002651B3" w:rsidP="002651B3">
      <w:pPr>
        <w:pStyle w:val="Default"/>
        <w:spacing w:before="312"/>
        <w:rPr>
          <w:rFonts w:ascii="微软雅黑" w:eastAsia="微软雅黑" w:hAnsi="微软雅黑"/>
          <w:sz w:val="21"/>
          <w:szCs w:val="21"/>
        </w:rPr>
      </w:pPr>
      <w:r w:rsidRPr="008D4CB9">
        <w:rPr>
          <w:rFonts w:ascii="微软雅黑" w:eastAsia="微软雅黑" w:hAnsi="微软雅黑"/>
          <w:sz w:val="21"/>
          <w:szCs w:val="21"/>
        </w:rPr>
        <w:t xml:space="preserve">e. </w:t>
      </w:r>
      <w:r w:rsidRPr="008D4CB9">
        <w:rPr>
          <w:rFonts w:ascii="微软雅黑" w:eastAsia="微软雅黑" w:hAnsi="微软雅黑" w:hint="eastAsia"/>
          <w:sz w:val="21"/>
          <w:szCs w:val="21"/>
        </w:rPr>
        <w:t>不建议使用工作电脑，以防您的电脑无法识别相关软件。</w:t>
      </w:r>
      <w:r w:rsidRPr="008D4CB9">
        <w:rPr>
          <w:rFonts w:ascii="微软雅黑" w:eastAsia="微软雅黑" w:hAnsi="微软雅黑"/>
          <w:sz w:val="21"/>
          <w:szCs w:val="21"/>
        </w:rPr>
        <w:t xml:space="preserve"> </w:t>
      </w:r>
    </w:p>
    <w:p w14:paraId="65DC2C01" w14:textId="77777777" w:rsidR="002651B3" w:rsidRPr="008D4CB9" w:rsidRDefault="002651B3" w:rsidP="002651B3">
      <w:pPr>
        <w:pStyle w:val="Default"/>
        <w:spacing w:before="312"/>
        <w:rPr>
          <w:rFonts w:ascii="微软雅黑" w:eastAsia="微软雅黑" w:hAnsi="微软雅黑"/>
          <w:sz w:val="21"/>
          <w:szCs w:val="21"/>
        </w:rPr>
      </w:pPr>
      <w:r w:rsidRPr="008D4CB9">
        <w:rPr>
          <w:rFonts w:ascii="微软雅黑" w:eastAsia="微软雅黑" w:hAnsi="微软雅黑"/>
          <w:sz w:val="21"/>
          <w:szCs w:val="21"/>
        </w:rPr>
        <w:t xml:space="preserve">f. </w:t>
      </w:r>
      <w:r w:rsidRPr="008D4CB9">
        <w:rPr>
          <w:rFonts w:ascii="微软雅黑" w:eastAsia="微软雅黑" w:hAnsi="微软雅黑" w:hint="eastAsia"/>
          <w:sz w:val="21"/>
          <w:szCs w:val="21"/>
        </w:rPr>
        <w:t>考试前务必将聊天软件</w:t>
      </w:r>
      <w:r w:rsidRPr="008D4CB9">
        <w:rPr>
          <w:rFonts w:ascii="微软雅黑" w:eastAsia="微软雅黑" w:hAnsi="微软雅黑"/>
          <w:sz w:val="21"/>
          <w:szCs w:val="21"/>
        </w:rPr>
        <w:t>/</w:t>
      </w:r>
      <w:r w:rsidRPr="008D4CB9">
        <w:rPr>
          <w:rFonts w:ascii="微软雅黑" w:eastAsia="微软雅黑" w:hAnsi="微软雅黑" w:hint="eastAsia"/>
          <w:sz w:val="21"/>
          <w:szCs w:val="21"/>
        </w:rPr>
        <w:t>邮箱</w:t>
      </w:r>
      <w:r w:rsidRPr="008D4CB9">
        <w:rPr>
          <w:rFonts w:ascii="微软雅黑" w:eastAsia="微软雅黑" w:hAnsi="微软雅黑"/>
          <w:sz w:val="21"/>
          <w:szCs w:val="21"/>
        </w:rPr>
        <w:t>/Office</w:t>
      </w:r>
      <w:r w:rsidRPr="008D4CB9">
        <w:rPr>
          <w:rFonts w:ascii="微软雅黑" w:eastAsia="微软雅黑" w:hAnsi="微软雅黑" w:hint="eastAsia"/>
          <w:sz w:val="21"/>
          <w:szCs w:val="21"/>
        </w:rPr>
        <w:t>软件</w:t>
      </w:r>
      <w:r w:rsidRPr="008D4CB9">
        <w:rPr>
          <w:rFonts w:ascii="微软雅黑" w:eastAsia="微软雅黑" w:hAnsi="微软雅黑"/>
          <w:sz w:val="21"/>
          <w:szCs w:val="21"/>
        </w:rPr>
        <w:t>/</w:t>
      </w:r>
      <w:r w:rsidRPr="008D4CB9">
        <w:rPr>
          <w:rFonts w:ascii="微软雅黑" w:eastAsia="微软雅黑" w:hAnsi="微软雅黑" w:hint="eastAsia"/>
          <w:sz w:val="21"/>
          <w:szCs w:val="21"/>
        </w:rPr>
        <w:t>翻译软件</w:t>
      </w:r>
      <w:r w:rsidRPr="008D4CB9">
        <w:rPr>
          <w:rFonts w:ascii="微软雅黑" w:eastAsia="微软雅黑" w:hAnsi="微软雅黑"/>
          <w:sz w:val="21"/>
          <w:szCs w:val="21"/>
        </w:rPr>
        <w:t>/</w:t>
      </w:r>
      <w:r w:rsidRPr="008D4CB9">
        <w:rPr>
          <w:rFonts w:ascii="微软雅黑" w:eastAsia="微软雅黑" w:hAnsi="微软雅黑" w:hint="eastAsia"/>
          <w:sz w:val="21"/>
          <w:szCs w:val="21"/>
        </w:rPr>
        <w:t>闹钟软件</w:t>
      </w:r>
      <w:r w:rsidRPr="008D4CB9">
        <w:rPr>
          <w:rFonts w:ascii="微软雅黑" w:eastAsia="微软雅黑" w:hAnsi="微软雅黑"/>
          <w:sz w:val="21"/>
          <w:szCs w:val="21"/>
        </w:rPr>
        <w:t>/</w:t>
      </w:r>
      <w:r w:rsidRPr="008D4CB9">
        <w:rPr>
          <w:rFonts w:ascii="微软雅黑" w:eastAsia="微软雅黑" w:hAnsi="微软雅黑" w:hint="eastAsia"/>
          <w:sz w:val="21"/>
          <w:szCs w:val="21"/>
        </w:rPr>
        <w:t>强制屏保类软件等容易弹出提示消息的应用关掉，避免弹出的提示窗口被作为切屏处理。切屏次数限制为</w:t>
      </w:r>
      <w:r w:rsidRPr="008D4CB9">
        <w:rPr>
          <w:rFonts w:ascii="微软雅黑" w:eastAsia="微软雅黑" w:hAnsi="微软雅黑"/>
          <w:sz w:val="21"/>
          <w:szCs w:val="21"/>
        </w:rPr>
        <w:t>5</w:t>
      </w:r>
      <w:r w:rsidRPr="008D4CB9">
        <w:rPr>
          <w:rFonts w:ascii="微软雅黑" w:eastAsia="微软雅黑" w:hAnsi="微软雅黑" w:hint="eastAsia"/>
          <w:sz w:val="21"/>
          <w:szCs w:val="21"/>
        </w:rPr>
        <w:t>次，达到切屏次数，系统将自动收卷。</w:t>
      </w:r>
      <w:r w:rsidRPr="008D4CB9">
        <w:rPr>
          <w:rFonts w:ascii="微软雅黑" w:eastAsia="微软雅黑" w:hAnsi="微软雅黑"/>
          <w:sz w:val="21"/>
          <w:szCs w:val="21"/>
        </w:rPr>
        <w:t xml:space="preserve"> </w:t>
      </w:r>
    </w:p>
    <w:p w14:paraId="4A91051E" w14:textId="77777777" w:rsidR="002651B3" w:rsidRPr="008D4CB9" w:rsidRDefault="002651B3" w:rsidP="002651B3">
      <w:pPr>
        <w:pStyle w:val="Default"/>
        <w:spacing w:before="312"/>
        <w:rPr>
          <w:rFonts w:ascii="微软雅黑" w:eastAsia="微软雅黑" w:hAnsi="微软雅黑"/>
          <w:sz w:val="21"/>
          <w:szCs w:val="21"/>
        </w:rPr>
      </w:pPr>
      <w:r w:rsidRPr="008D4CB9">
        <w:rPr>
          <w:rFonts w:ascii="微软雅黑" w:eastAsia="微软雅黑" w:hAnsi="微软雅黑"/>
          <w:sz w:val="21"/>
          <w:szCs w:val="21"/>
        </w:rPr>
        <w:t xml:space="preserve">g. </w:t>
      </w:r>
      <w:r w:rsidRPr="008D4CB9">
        <w:rPr>
          <w:rFonts w:ascii="微软雅黑" w:eastAsia="微软雅黑" w:hAnsi="微软雅黑" w:hint="eastAsia"/>
          <w:sz w:val="21"/>
          <w:szCs w:val="21"/>
        </w:rPr>
        <w:t>请在开考前准备电脑备用电源，以防断电影响考试。</w:t>
      </w:r>
      <w:r w:rsidRPr="008D4CB9">
        <w:rPr>
          <w:rFonts w:ascii="微软雅黑" w:eastAsia="微软雅黑" w:hAnsi="微软雅黑"/>
          <w:sz w:val="21"/>
          <w:szCs w:val="21"/>
        </w:rPr>
        <w:t xml:space="preserve"> </w:t>
      </w:r>
    </w:p>
    <w:p w14:paraId="387E392C" w14:textId="77777777" w:rsidR="002651B3" w:rsidRPr="008D4CB9" w:rsidRDefault="002651B3" w:rsidP="002651B3">
      <w:pPr>
        <w:pStyle w:val="Default"/>
        <w:spacing w:before="312"/>
        <w:rPr>
          <w:rFonts w:ascii="微软雅黑" w:eastAsia="微软雅黑" w:hAnsi="微软雅黑"/>
          <w:color w:val="0000FF"/>
          <w:sz w:val="21"/>
          <w:szCs w:val="21"/>
        </w:rPr>
      </w:pPr>
      <w:r w:rsidRPr="008D4CB9">
        <w:rPr>
          <w:rFonts w:ascii="微软雅黑" w:eastAsia="微软雅黑" w:hAnsi="微软雅黑" w:hint="eastAsia"/>
          <w:sz w:val="21"/>
          <w:szCs w:val="21"/>
        </w:rPr>
        <w:t>考试测试链接（仅用于测试电脑网络环境是否满足考试要求，不是正式考试）</w:t>
      </w:r>
    </w:p>
    <w:p w14:paraId="5D642EB0" w14:textId="77777777" w:rsidR="002651B3" w:rsidRPr="008D4CB9" w:rsidRDefault="00B73609" w:rsidP="002651B3">
      <w:pPr>
        <w:pStyle w:val="Default"/>
        <w:spacing w:before="312"/>
        <w:rPr>
          <w:rFonts w:ascii="微软雅黑" w:eastAsia="微软雅黑" w:hAnsi="微软雅黑"/>
        </w:rPr>
      </w:pPr>
      <w:hyperlink r:id="rId28" w:history="1">
        <w:r w:rsidR="002651B3" w:rsidRPr="008D4CB9">
          <w:rPr>
            <w:rStyle w:val="a5"/>
            <w:rFonts w:ascii="微软雅黑" w:eastAsia="微软雅黑" w:hAnsi="微软雅黑"/>
          </w:rPr>
          <w:t>https://exam.shixizhi.huawei.com/iexam/1534831866149330945/open/examInfo?examId=1641274776654278658&amp;sxz-lang=zh_CN</w:t>
        </w:r>
      </w:hyperlink>
    </w:p>
    <w:p w14:paraId="676010BE" w14:textId="77777777" w:rsidR="002651B3" w:rsidRPr="008D4CB9" w:rsidRDefault="002651B3" w:rsidP="002651B3">
      <w:pPr>
        <w:pStyle w:val="Default"/>
        <w:spacing w:before="312"/>
        <w:rPr>
          <w:rFonts w:ascii="微软雅黑" w:eastAsia="微软雅黑" w:hAnsi="微软雅黑"/>
          <w:color w:val="0000FF"/>
          <w:sz w:val="21"/>
          <w:szCs w:val="21"/>
        </w:rPr>
      </w:pPr>
    </w:p>
    <w:p w14:paraId="6B6F3E0F" w14:textId="77777777" w:rsidR="002651B3" w:rsidRPr="008D4CB9" w:rsidRDefault="002651B3" w:rsidP="002651B3">
      <w:pPr>
        <w:pStyle w:val="Default"/>
        <w:numPr>
          <w:ilvl w:val="0"/>
          <w:numId w:val="8"/>
        </w:numPr>
        <w:spacing w:before="312"/>
        <w:rPr>
          <w:rFonts w:ascii="微软雅黑" w:eastAsia="微软雅黑" w:hAnsi="微软雅黑"/>
          <w:b/>
          <w:bCs/>
          <w:sz w:val="21"/>
          <w:szCs w:val="21"/>
        </w:rPr>
      </w:pPr>
      <w:r w:rsidRPr="008D4CB9">
        <w:rPr>
          <w:rFonts w:ascii="微软雅黑" w:eastAsia="微软雅黑" w:hAnsi="微软雅黑" w:hint="eastAsia"/>
          <w:b/>
          <w:bCs/>
          <w:sz w:val="21"/>
          <w:szCs w:val="21"/>
        </w:rPr>
        <w:t>注意事项</w:t>
      </w:r>
    </w:p>
    <w:p w14:paraId="25ACBB03" w14:textId="27FC4431" w:rsidR="002651B3" w:rsidRPr="008D4CB9" w:rsidRDefault="002651B3" w:rsidP="002651B3">
      <w:pPr>
        <w:pStyle w:val="Default"/>
        <w:spacing w:before="312"/>
        <w:rPr>
          <w:rFonts w:ascii="微软雅黑" w:eastAsia="微软雅黑" w:hAnsi="微软雅黑"/>
          <w:sz w:val="21"/>
          <w:szCs w:val="21"/>
        </w:rPr>
      </w:pPr>
      <w:r w:rsidRPr="00DF69AD">
        <w:rPr>
          <w:rFonts w:ascii="微软雅黑" w:eastAsia="微软雅黑" w:hAnsi="微软雅黑" w:hint="eastAsia"/>
          <w:b/>
          <w:sz w:val="21"/>
          <w:szCs w:val="21"/>
          <w:highlight w:val="yellow"/>
        </w:rPr>
        <w:t>请</w:t>
      </w:r>
      <w:r w:rsidR="00DF69AD" w:rsidRPr="00DF69AD">
        <w:rPr>
          <w:rFonts w:ascii="微软雅黑" w:eastAsia="微软雅黑" w:hAnsi="微软雅黑" w:hint="eastAsia"/>
          <w:b/>
          <w:sz w:val="21"/>
          <w:szCs w:val="21"/>
          <w:highlight w:val="yellow"/>
        </w:rPr>
        <w:t>根据院校开课教师要求统一预约指定日期</w:t>
      </w:r>
      <w:r w:rsidRPr="00DF69AD">
        <w:rPr>
          <w:rFonts w:ascii="微软雅黑" w:eastAsia="微软雅黑" w:hAnsi="微软雅黑" w:hint="eastAsia"/>
          <w:b/>
          <w:sz w:val="21"/>
          <w:szCs w:val="21"/>
          <w:highlight w:val="yellow"/>
        </w:rPr>
        <w:t>，</w:t>
      </w:r>
      <w:r w:rsidRPr="00DF69AD">
        <w:rPr>
          <w:rFonts w:ascii="微软雅黑" w:eastAsia="微软雅黑" w:hAnsi="微软雅黑"/>
          <w:b/>
          <w:sz w:val="21"/>
          <w:szCs w:val="21"/>
          <w:highlight w:val="yellow"/>
        </w:rPr>
        <w:t xml:space="preserve"> </w:t>
      </w:r>
      <w:r w:rsidRPr="00DF69AD">
        <w:rPr>
          <w:rFonts w:ascii="微软雅黑" w:eastAsia="微软雅黑" w:hAnsi="微软雅黑" w:hint="eastAsia"/>
          <w:b/>
          <w:sz w:val="21"/>
          <w:szCs w:val="21"/>
          <w:highlight w:val="yellow"/>
        </w:rPr>
        <w:t>预约完成后，考试前两天将无法取消预约。</w:t>
      </w:r>
      <w:r w:rsidRPr="00DF69AD">
        <w:rPr>
          <w:rFonts w:ascii="微软雅黑" w:eastAsia="微软雅黑" w:hAnsi="微软雅黑"/>
          <w:b/>
          <w:sz w:val="21"/>
          <w:szCs w:val="21"/>
          <w:highlight w:val="yellow"/>
        </w:rPr>
        <w:t xml:space="preserve"> </w:t>
      </w:r>
      <w:r w:rsidRPr="00DF69AD">
        <w:rPr>
          <w:rFonts w:ascii="微软雅黑" w:eastAsia="微软雅黑" w:hAnsi="微软雅黑" w:hint="eastAsia"/>
          <w:b/>
          <w:sz w:val="21"/>
          <w:szCs w:val="21"/>
          <w:highlight w:val="yellow"/>
        </w:rPr>
        <w:t>考试期间如意外切</w:t>
      </w:r>
      <w:proofErr w:type="gramStart"/>
      <w:r w:rsidRPr="00DF69AD">
        <w:rPr>
          <w:rFonts w:ascii="微软雅黑" w:eastAsia="微软雅黑" w:hAnsi="微软雅黑" w:hint="eastAsia"/>
          <w:b/>
          <w:sz w:val="21"/>
          <w:szCs w:val="21"/>
          <w:highlight w:val="yellow"/>
        </w:rPr>
        <w:t>屏导致</w:t>
      </w:r>
      <w:proofErr w:type="gramEnd"/>
      <w:r w:rsidRPr="00DF69AD">
        <w:rPr>
          <w:rFonts w:ascii="微软雅黑" w:eastAsia="微软雅黑" w:hAnsi="微软雅黑" w:hint="eastAsia"/>
          <w:b/>
          <w:sz w:val="21"/>
          <w:szCs w:val="21"/>
          <w:highlight w:val="yellow"/>
        </w:rPr>
        <w:t>结束考试，华为不予免费重新安排考试。</w:t>
      </w:r>
      <w:r w:rsidRPr="008D4CB9">
        <w:rPr>
          <w:rFonts w:ascii="微软雅黑" w:eastAsia="微软雅黑" w:hAnsi="微软雅黑" w:hint="eastAsia"/>
          <w:sz w:val="21"/>
          <w:szCs w:val="21"/>
        </w:rPr>
        <w:t>预约考试</w:t>
      </w:r>
      <w:proofErr w:type="gramStart"/>
      <w:r w:rsidRPr="008D4CB9">
        <w:rPr>
          <w:rFonts w:ascii="微软雅黑" w:eastAsia="微软雅黑" w:hAnsi="微软雅黑" w:hint="eastAsia"/>
          <w:sz w:val="21"/>
          <w:szCs w:val="21"/>
        </w:rPr>
        <w:t>授权码将在</w:t>
      </w:r>
      <w:proofErr w:type="gramEnd"/>
      <w:r w:rsidRPr="008D4CB9">
        <w:rPr>
          <w:rFonts w:ascii="微软雅黑" w:eastAsia="微软雅黑" w:hAnsi="微软雅黑" w:hint="eastAsia"/>
          <w:sz w:val="21"/>
          <w:szCs w:val="21"/>
        </w:rPr>
        <w:t>考试前一天北京时间</w:t>
      </w:r>
      <w:r w:rsidRPr="008D4CB9">
        <w:rPr>
          <w:rFonts w:ascii="微软雅黑" w:eastAsia="微软雅黑" w:hAnsi="微软雅黑"/>
          <w:sz w:val="21"/>
          <w:szCs w:val="21"/>
        </w:rPr>
        <w:t>23:59</w:t>
      </w:r>
      <w:r w:rsidRPr="008D4CB9">
        <w:rPr>
          <w:rFonts w:ascii="微软雅黑" w:eastAsia="微软雅黑" w:hAnsi="微软雅黑" w:hint="eastAsia"/>
          <w:sz w:val="21"/>
          <w:szCs w:val="21"/>
        </w:rPr>
        <w:t>失效</w:t>
      </w:r>
      <w:r w:rsidR="00DF69AD">
        <w:rPr>
          <w:rFonts w:ascii="微软雅黑" w:eastAsia="微软雅黑" w:hAnsi="微软雅黑" w:hint="eastAsia"/>
          <w:sz w:val="21"/>
          <w:szCs w:val="21"/>
        </w:rPr>
        <w:t>，请及时使用</w:t>
      </w:r>
      <w:r w:rsidRPr="008D4CB9">
        <w:rPr>
          <w:rFonts w:ascii="微软雅黑" w:eastAsia="微软雅黑" w:hAnsi="微软雅黑" w:hint="eastAsia"/>
          <w:sz w:val="21"/>
          <w:szCs w:val="21"/>
        </w:rPr>
        <w:t>。</w:t>
      </w:r>
      <w:r w:rsidRPr="008D4CB9">
        <w:rPr>
          <w:rFonts w:ascii="微软雅黑" w:eastAsia="微软雅黑" w:hAnsi="微软雅黑"/>
          <w:sz w:val="21"/>
          <w:szCs w:val="21"/>
        </w:rPr>
        <w:t xml:space="preserve"> </w:t>
      </w:r>
    </w:p>
    <w:p w14:paraId="647E8744" w14:textId="03BC49A3" w:rsidR="008835C0" w:rsidRPr="008835C0" w:rsidRDefault="00572578" w:rsidP="008835C0">
      <w:pPr>
        <w:rPr>
          <w:b/>
          <w:sz w:val="24"/>
        </w:rPr>
      </w:pPr>
      <w:r>
        <w:rPr>
          <w:b/>
          <w:sz w:val="24"/>
        </w:rPr>
        <w:t>六、</w:t>
      </w:r>
      <w:r w:rsidR="008835C0" w:rsidRPr="008835C0">
        <w:rPr>
          <w:rFonts w:hint="eastAsia"/>
          <w:b/>
          <w:sz w:val="24"/>
        </w:rPr>
        <w:t>证书查看</w:t>
      </w:r>
    </w:p>
    <w:p w14:paraId="651837DB" w14:textId="77777777" w:rsidR="008835C0" w:rsidRPr="00320BF7" w:rsidRDefault="008835C0" w:rsidP="008835C0">
      <w:pPr>
        <w:widowControl/>
        <w:numPr>
          <w:ilvl w:val="1"/>
          <w:numId w:val="3"/>
        </w:numPr>
        <w:spacing w:after="147"/>
        <w:ind w:left="825" w:hanging="418"/>
        <w:jc w:val="left"/>
        <w:rPr>
          <w:rFonts w:ascii="方正兰亭细黑简体" w:eastAsia="方正兰亭细黑简体" w:hAnsi="Microsoft YaHei UI" w:cs="Microsoft YaHei UI"/>
          <w:b/>
          <w:bCs/>
        </w:rPr>
      </w:pPr>
      <w:r>
        <w:rPr>
          <w:rFonts w:ascii="方正兰亭细黑简体" w:eastAsia="方正兰亭细黑简体" w:hAnsi="Microsoft YaHei UI" w:cs="Microsoft YaHei UI" w:hint="eastAsia"/>
          <w:b/>
          <w:bCs/>
        </w:rPr>
        <w:t>查看地址：</w:t>
      </w:r>
      <w:hyperlink r:id="rId29" w:anchor="/personal/mycert?tab=cert" w:history="1">
        <w:r w:rsidRPr="00F409FA">
          <w:rPr>
            <w:rStyle w:val="a5"/>
          </w:rPr>
          <w:t>https://e.huawei.com/cn/talent/#/personal/mycert?tab=cert</w:t>
        </w:r>
      </w:hyperlink>
    </w:p>
    <w:p w14:paraId="115387F0" w14:textId="6F26CC69" w:rsidR="008835C0" w:rsidRDefault="008835C0" w:rsidP="002651B3">
      <w:pPr>
        <w:spacing w:after="147"/>
        <w:jc w:val="center"/>
        <w:rPr>
          <w:rFonts w:ascii="方正兰亭细黑简体" w:eastAsia="方正兰亭细黑简体" w:hAnsi="Microsoft YaHei UI" w:cs="Microsoft YaHei UI"/>
          <w:b/>
          <w:bCs/>
        </w:rPr>
      </w:pPr>
      <w:r>
        <w:rPr>
          <w:noProof/>
        </w:rPr>
        <w:lastRenderedPageBreak/>
        <w:drawing>
          <wp:inline distT="0" distB="0" distL="0" distR="0" wp14:anchorId="092E17BB" wp14:editId="72120F56">
            <wp:extent cx="5076886" cy="2252345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54" cy="226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2BC42" w14:textId="77777777" w:rsidR="008835C0" w:rsidRDefault="008835C0" w:rsidP="008835C0">
      <w:pPr>
        <w:spacing w:after="147"/>
        <w:jc w:val="center"/>
        <w:rPr>
          <w:rFonts w:ascii="方正兰亭细黑简体" w:eastAsia="方正兰亭细黑简体" w:hAnsi="Microsoft YaHei UI" w:cs="Microsoft YaHei UI"/>
          <w:b/>
          <w:bCs/>
        </w:rPr>
      </w:pPr>
      <w:r>
        <w:rPr>
          <w:noProof/>
        </w:rPr>
        <w:drawing>
          <wp:inline distT="0" distB="0" distL="0" distR="0" wp14:anchorId="6CBC0CF5" wp14:editId="0549FB28">
            <wp:extent cx="4767173" cy="3364534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326" cy="336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C2AE" w14:textId="659EF713" w:rsidR="008835C0" w:rsidRPr="008835C0" w:rsidRDefault="008835C0" w:rsidP="008835C0">
      <w:pPr>
        <w:spacing w:after="147"/>
        <w:jc w:val="center"/>
        <w:rPr>
          <w:rFonts w:ascii="方正兰亭细黑简体" w:eastAsia="方正兰亭细黑简体" w:hAnsi="Microsoft YaHei UI" w:cs="Microsoft YaHei UI"/>
        </w:rPr>
      </w:pPr>
      <w:r w:rsidRPr="00281B6B">
        <w:rPr>
          <w:rFonts w:ascii="方正兰亭细黑简体" w:eastAsia="方正兰亭细黑简体" w:hAnsi="Microsoft YaHei UI" w:cs="Microsoft YaHei UI" w:hint="eastAsia"/>
        </w:rPr>
        <w:t>HCIA</w:t>
      </w:r>
      <w:r w:rsidRPr="00281B6B">
        <w:rPr>
          <w:rFonts w:ascii="方正兰亭细黑简体" w:eastAsia="方正兰亭细黑简体" w:hAnsi="Microsoft YaHei UI" w:cs="Microsoft YaHei UI"/>
        </w:rPr>
        <w:t>-</w:t>
      </w:r>
      <w:r w:rsidRPr="00281B6B">
        <w:rPr>
          <w:rFonts w:ascii="方正兰亭细黑简体" w:eastAsia="方正兰亭细黑简体" w:hAnsi="Microsoft YaHei UI" w:cs="Microsoft YaHei UI" w:hint="eastAsia"/>
        </w:rPr>
        <w:t>AI证书样例</w:t>
      </w:r>
    </w:p>
    <w:p w14:paraId="6E93CF9F" w14:textId="3E7CB7FA" w:rsidR="00BA7FBF" w:rsidRPr="00BA7FBF" w:rsidRDefault="00BA7FBF"/>
    <w:sectPr w:rsidR="00BA7FBF" w:rsidRPr="00BA7F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B4F709" w14:textId="77777777" w:rsidR="00B73609" w:rsidRDefault="00B73609" w:rsidP="00586B44">
      <w:r>
        <w:separator/>
      </w:r>
    </w:p>
  </w:endnote>
  <w:endnote w:type="continuationSeparator" w:id="0">
    <w:p w14:paraId="3D203DAB" w14:textId="77777777" w:rsidR="00B73609" w:rsidRDefault="00B73609" w:rsidP="0058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兰亭细黑简体">
    <w:panose1 w:val="02000000000000000000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BA941A" w14:textId="77777777" w:rsidR="00B73609" w:rsidRDefault="00B73609" w:rsidP="00586B44">
      <w:r>
        <w:separator/>
      </w:r>
    </w:p>
  </w:footnote>
  <w:footnote w:type="continuationSeparator" w:id="0">
    <w:p w14:paraId="6B54AD29" w14:textId="77777777" w:rsidR="00B73609" w:rsidRDefault="00B73609" w:rsidP="0058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EE3404"/>
    <w:multiLevelType w:val="hybridMultilevel"/>
    <w:tmpl w:val="3E38610C"/>
    <w:lvl w:ilvl="0" w:tplc="96D4C55E">
      <w:start w:val="4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AE14D8F"/>
    <w:multiLevelType w:val="hybridMultilevel"/>
    <w:tmpl w:val="95429754"/>
    <w:lvl w:ilvl="0" w:tplc="9D7AE7A8">
      <w:start w:val="2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0904A2"/>
    <w:multiLevelType w:val="hybridMultilevel"/>
    <w:tmpl w:val="487C36E6"/>
    <w:lvl w:ilvl="0" w:tplc="374A5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BD863BD"/>
    <w:multiLevelType w:val="hybridMultilevel"/>
    <w:tmpl w:val="0C043182"/>
    <w:lvl w:ilvl="0" w:tplc="CB2842C0">
      <w:start w:val="1"/>
      <w:numFmt w:val="bullet"/>
      <w:lvlText w:val=""/>
      <w:lvlJc w:val="left"/>
      <w:pPr>
        <w:ind w:left="856" w:hanging="420"/>
      </w:pPr>
      <w:rPr>
        <w:rFonts w:ascii="Wingdings" w:eastAsia="宋体" w:hAnsi="Wingdings" w:cs="Wingdings" w:hint="default"/>
        <w:b w:val="0"/>
        <w:i w:val="0"/>
        <w:strike w:val="0"/>
        <w:dstrike w:val="0"/>
        <w:color w:val="C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27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6" w:hanging="420"/>
      </w:pPr>
      <w:rPr>
        <w:rFonts w:ascii="Wingdings" w:hAnsi="Wingdings" w:hint="default"/>
      </w:rPr>
    </w:lvl>
  </w:abstractNum>
  <w:abstractNum w:abstractNumId="4" w15:restartNumberingAfterBreak="0">
    <w:nsid w:val="56C91461"/>
    <w:multiLevelType w:val="hybridMultilevel"/>
    <w:tmpl w:val="9BE4EF26"/>
    <w:lvl w:ilvl="0" w:tplc="AD263DC0">
      <w:start w:val="1"/>
      <w:numFmt w:val="decimal"/>
      <w:lvlText w:val="（%1）"/>
      <w:lvlJc w:val="left"/>
      <w:pPr>
        <w:ind w:left="744"/>
      </w:pPr>
      <w:rPr>
        <w:rFonts w:ascii="Microsoft YaHei UI" w:eastAsia="Microsoft YaHei UI" w:hAnsi="Microsoft YaHei UI" w:cs="Microsoft YaHei UI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CB2842C0">
      <w:start w:val="1"/>
      <w:numFmt w:val="bullet"/>
      <w:lvlText w:val=""/>
      <w:lvlJc w:val="left"/>
      <w:pPr>
        <w:ind w:left="826"/>
      </w:pPr>
      <w:rPr>
        <w:rFonts w:ascii="Wingdings" w:eastAsia="宋体" w:hAnsi="Wingdings" w:cs="Wingdings" w:hint="default"/>
        <w:b w:val="0"/>
        <w:i w:val="0"/>
        <w:strike w:val="0"/>
        <w:dstrike w:val="0"/>
        <w:color w:val="C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856EA56">
      <w:start w:val="1"/>
      <w:numFmt w:val="bullet"/>
      <w:lvlText w:val="▪"/>
      <w:lvlJc w:val="left"/>
      <w:pPr>
        <w:ind w:left="1502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3DEE886">
      <w:start w:val="1"/>
      <w:numFmt w:val="bullet"/>
      <w:lvlText w:val="•"/>
      <w:lvlJc w:val="left"/>
      <w:pPr>
        <w:ind w:left="2222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E82E432">
      <w:start w:val="1"/>
      <w:numFmt w:val="bullet"/>
      <w:lvlText w:val="o"/>
      <w:lvlJc w:val="left"/>
      <w:pPr>
        <w:ind w:left="2942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B6C0514">
      <w:start w:val="1"/>
      <w:numFmt w:val="bullet"/>
      <w:lvlText w:val="▪"/>
      <w:lvlJc w:val="left"/>
      <w:pPr>
        <w:ind w:left="3662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F20302E">
      <w:start w:val="1"/>
      <w:numFmt w:val="bullet"/>
      <w:lvlText w:val="•"/>
      <w:lvlJc w:val="left"/>
      <w:pPr>
        <w:ind w:left="4382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F749342">
      <w:start w:val="1"/>
      <w:numFmt w:val="bullet"/>
      <w:lvlText w:val="o"/>
      <w:lvlJc w:val="left"/>
      <w:pPr>
        <w:ind w:left="5102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B91266A4">
      <w:start w:val="1"/>
      <w:numFmt w:val="bullet"/>
      <w:lvlText w:val="▪"/>
      <w:lvlJc w:val="left"/>
      <w:pPr>
        <w:ind w:left="5822"/>
      </w:pPr>
      <w:rPr>
        <w:rFonts w:ascii="Wingdings" w:eastAsia="Wingdings" w:hAnsi="Wingdings" w:cs="Wingdings"/>
        <w:b w:val="0"/>
        <w:i w:val="0"/>
        <w:strike w:val="0"/>
        <w:dstrike w:val="0"/>
        <w:color w:val="C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A3C3E83"/>
    <w:multiLevelType w:val="hybridMultilevel"/>
    <w:tmpl w:val="AB8460B2"/>
    <w:lvl w:ilvl="0" w:tplc="32F0AB3C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 w:cs="Microsoft YaHei UI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8077EC8"/>
    <w:multiLevelType w:val="hybridMultilevel"/>
    <w:tmpl w:val="24B23E14"/>
    <w:lvl w:ilvl="0" w:tplc="72F81A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F17585E"/>
    <w:multiLevelType w:val="hybridMultilevel"/>
    <w:tmpl w:val="B566BF26"/>
    <w:lvl w:ilvl="0" w:tplc="2F868B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FBF"/>
    <w:rsid w:val="000A6098"/>
    <w:rsid w:val="000D05DC"/>
    <w:rsid w:val="000E762C"/>
    <w:rsid w:val="00101532"/>
    <w:rsid w:val="001308A3"/>
    <w:rsid w:val="00146BBF"/>
    <w:rsid w:val="001615D1"/>
    <w:rsid w:val="00186499"/>
    <w:rsid w:val="001922E6"/>
    <w:rsid w:val="001C320D"/>
    <w:rsid w:val="001C50BC"/>
    <w:rsid w:val="001D3D73"/>
    <w:rsid w:val="001D5008"/>
    <w:rsid w:val="002651B3"/>
    <w:rsid w:val="0026737C"/>
    <w:rsid w:val="00271875"/>
    <w:rsid w:val="00294AD6"/>
    <w:rsid w:val="002B2452"/>
    <w:rsid w:val="002E20F6"/>
    <w:rsid w:val="002E3F38"/>
    <w:rsid w:val="002F50CE"/>
    <w:rsid w:val="003670EB"/>
    <w:rsid w:val="003F382A"/>
    <w:rsid w:val="00403ED3"/>
    <w:rsid w:val="004152B0"/>
    <w:rsid w:val="00426ABE"/>
    <w:rsid w:val="004D661F"/>
    <w:rsid w:val="00536E54"/>
    <w:rsid w:val="00537D36"/>
    <w:rsid w:val="00551AD5"/>
    <w:rsid w:val="00572578"/>
    <w:rsid w:val="00580867"/>
    <w:rsid w:val="00586B44"/>
    <w:rsid w:val="005B4EAC"/>
    <w:rsid w:val="006013B9"/>
    <w:rsid w:val="00625A56"/>
    <w:rsid w:val="0066207B"/>
    <w:rsid w:val="006C3D0F"/>
    <w:rsid w:val="007B7A1B"/>
    <w:rsid w:val="007C1E5A"/>
    <w:rsid w:val="00863639"/>
    <w:rsid w:val="00871677"/>
    <w:rsid w:val="008835C0"/>
    <w:rsid w:val="008B2F62"/>
    <w:rsid w:val="008B75BB"/>
    <w:rsid w:val="008D010D"/>
    <w:rsid w:val="008F7FC1"/>
    <w:rsid w:val="009013B6"/>
    <w:rsid w:val="00925FA6"/>
    <w:rsid w:val="00937CCE"/>
    <w:rsid w:val="00981133"/>
    <w:rsid w:val="009D0747"/>
    <w:rsid w:val="00A34CAA"/>
    <w:rsid w:val="00A56A09"/>
    <w:rsid w:val="00AE7F03"/>
    <w:rsid w:val="00B10122"/>
    <w:rsid w:val="00B31794"/>
    <w:rsid w:val="00B34A43"/>
    <w:rsid w:val="00B444CB"/>
    <w:rsid w:val="00B73609"/>
    <w:rsid w:val="00B75588"/>
    <w:rsid w:val="00B76E78"/>
    <w:rsid w:val="00B92E91"/>
    <w:rsid w:val="00BA7FBF"/>
    <w:rsid w:val="00BE30D9"/>
    <w:rsid w:val="00C764B5"/>
    <w:rsid w:val="00D042E2"/>
    <w:rsid w:val="00DB15DC"/>
    <w:rsid w:val="00DF69AD"/>
    <w:rsid w:val="00E319BE"/>
    <w:rsid w:val="00E40692"/>
    <w:rsid w:val="00E56921"/>
    <w:rsid w:val="00E725B0"/>
    <w:rsid w:val="00E76E03"/>
    <w:rsid w:val="00EE0E38"/>
    <w:rsid w:val="00F039DC"/>
    <w:rsid w:val="00F22505"/>
    <w:rsid w:val="00F73C78"/>
    <w:rsid w:val="00F94175"/>
    <w:rsid w:val="00FA1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72157"/>
  <w15:chartTrackingRefBased/>
  <w15:docId w15:val="{7BA514EA-1AB7-425D-B8E5-6E39D5881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6E7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7FB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List Paragraph"/>
    <w:basedOn w:val="a"/>
    <w:uiPriority w:val="34"/>
    <w:qFormat/>
    <w:rsid w:val="00BA7FBF"/>
    <w:pPr>
      <w:ind w:firstLineChars="200" w:firstLine="420"/>
    </w:pPr>
  </w:style>
  <w:style w:type="character" w:styleId="a5">
    <w:name w:val="Hyperlink"/>
    <w:basedOn w:val="a0"/>
    <w:unhideWhenUsed/>
    <w:rsid w:val="00BA7FB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A7FBF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586B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586B44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586B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586B44"/>
    <w:rPr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B31794"/>
    <w:rPr>
      <w:color w:val="954F72" w:themeColor="followedHyperlink"/>
      <w:u w:val="single"/>
    </w:rPr>
  </w:style>
  <w:style w:type="paragraph" w:customStyle="1" w:styleId="Default">
    <w:name w:val="Default"/>
    <w:rsid w:val="002651B3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uniportal.huawei.com/uniportal1/help.html?lang=zh_CN&amp;redirect=https%3A%2F%2Fe.huawei.com%2Fcn%2Ftalent%2Fusercenter%2F%23%2Fhome" TargetMode="External"/><Relationship Id="rId26" Type="http://schemas.openxmlformats.org/officeDocument/2006/relationships/hyperlink" Target="https://e.huawei.com/cn/talen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huawei.com/cn/talent/ict-academy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e.huawei.com/cn/talent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e.huawei.com/cn/talent/" TargetMode="External"/><Relationship Id="rId29" Type="http://schemas.openxmlformats.org/officeDocument/2006/relationships/hyperlink" Target="https://e.huawei.com/cn/talent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e.huawei.com/cn/talent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.huawei.com/cn/talent/usercenter/" TargetMode="External"/><Relationship Id="rId23" Type="http://schemas.openxmlformats.org/officeDocument/2006/relationships/hyperlink" Target="https://talentstore.shixizhi.huawei.com/course/1513486475269996546/application-learn?status=&amp;courseId=1983072932030459906&amp;id=1983073688661942274&amp;appId=1983073688523530242&amp;classId=1983073688523530243&amp;courseType=1&amp;sxz-lang=zh_CN&amp;headershow=false&amp;source=open" TargetMode="External"/><Relationship Id="rId28" Type="http://schemas.openxmlformats.org/officeDocument/2006/relationships/hyperlink" Target="https://exam.shixizhi.huawei.com/iexam/1534831866149330945/open/examInfo?examId=1641274776654278658&amp;sxz-lang=zh_CN" TargetMode="External"/><Relationship Id="rId10" Type="http://schemas.openxmlformats.org/officeDocument/2006/relationships/hyperlink" Target="https://e.huawei.com/cn/talent/usercenter/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s://talentstore.shixizhi.huawei.com/course/1513486475269996546/application-learn?status=&amp;courseId=1983072932030459906&amp;id=1983073688661942274&amp;appId=1983073688523530242&amp;classId=1983073688523530243&amp;courseType=1&amp;sxz-lang=zh_CN&amp;headershow=false&amp;source=open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8" Type="http://schemas.openxmlformats.org/officeDocument/2006/relationships/hyperlink" Target="https://uniportal.huawei.com/accounts1/register-pc.html?redirect=https%3A%2F%2Fe.huawei.com%2Fcn%2Ftalent%2F%23%2Fpearson-VUE-appointment&amp;x_app_id=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8</Pages>
  <Words>600</Words>
  <Characters>3422</Characters>
  <Application>Microsoft Office Word</Application>
  <DocSecurity>0</DocSecurity>
  <Lines>28</Lines>
  <Paragraphs>8</Paragraphs>
  <ScaleCrop>false</ScaleCrop>
  <Company>Huawei Technologies Co., Ltd.</Company>
  <LinksUpToDate>false</LinksUpToDate>
  <CharactersWithSpaces>4014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liuruolanzjhw</dc:creator>
  <cp:keywords/>
  <dc:description/>
  <cp:lastModifiedBy>liuchuang (H)</cp:lastModifiedBy>
  <cp:revision>45</cp:revision>
  <cp:lastPrinted>2022-09-27T15:57:00Z</cp:lastPrinted>
  <dcterms:created xsi:type="dcterms:W3CDTF">2025-11-03T22:39:00Z</dcterms:created>
  <dcterms:modified xsi:type="dcterms:W3CDTF">2025-11-07T08:17:00Z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2015_ms_pID_725343">
    <vt:lpwstr>(3)n0J1TujGeh2qv0CwnVhRYd8GqtKFQLB5N7xQjhKZIxpMuZHoDcPRQtx5EWNeRfADtD+4R6q5
2l4SGlK++KE3otJljxKHA0GHd3mFmuVnJF0voqO7u6ASZt9aLoduPcupMmfgsgc5lrcCXPxJ
ctmR55NIXv110q8ALFdypAd86uKBtLFhYYNrtbe0rkNOxIyaj/I5U7mH/vN0lYJyxXb44Zot
zxWqLPOwj8+rUhFglw</vt:lpwstr>
  </property>
  <property fmtid="{D5CDD505-2E9C-101B-9397-08002B2CF9AE}" pid="3" name="_2015_ms_pID_7253431">
    <vt:lpwstr>Ll6VXTdt2cXiW7BALTRqonWWkFkuxtqslY8wac/7OW4RqtDlGiFqAs
U0JAr9Z8FiCjYQOrm25Q3lHUXv6wT8TvuuVlviwRs0eKNAmbQGjZHOpBPpEKKQGV6QZ1cP2t
PRtVB7ZbW3nmduya02jkoL3cEoKloCIV8eE3QO5rIIRV6FmtJWQQZ3ptAjTsP5vkuqwwGul9
LSNWvHIsy/wc4SoOrzMhJt6dsrdyNHa7FBCy</vt:lpwstr>
  </property>
  <property fmtid="{D5CDD505-2E9C-101B-9397-08002B2CF9AE}" pid="4" name="_2015_ms_pID_7253432">
    <vt:lpwstr>kg==</vt:lpwstr>
  </property>
</Properties>
</file>