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信息工程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学院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/>
        </w:tc>
        <w:tc>
          <w:tcPr>
            <w:tcW w:w="99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/>
        </w:tc>
        <w:tc>
          <w:tcPr>
            <w:tcW w:w="710" w:type="dxa"/>
            <w:vAlign w:val="center"/>
          </w:tcPr>
          <w:p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本组答辩人数，其中毕业论文篇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，毕业设计篇</w:t>
            </w: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rFonts w:hint="eastAsia"/>
                <w:sz w:val="18"/>
                <w:szCs w:val="18"/>
              </w:rPr>
              <w:t>；未能如期答辩学生及其原因，成绩分布及其原因，发表论文、申报专利情况等。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00字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、针对问题的意见与建议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/>
          <w:p/>
          <w:p/>
          <w:p/>
          <w:p/>
          <w:p/>
          <w:p/>
          <w:p/>
          <w:p/>
          <w:p/>
          <w:p/>
        </w:tc>
      </w:tr>
    </w:tbl>
    <w:p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6E"/>
    <w:rsid w:val="0007789E"/>
    <w:rsid w:val="001774AB"/>
    <w:rsid w:val="0039126E"/>
    <w:rsid w:val="003F31E5"/>
    <w:rsid w:val="006660A9"/>
    <w:rsid w:val="007D40A5"/>
    <w:rsid w:val="00A315D7"/>
    <w:rsid w:val="00AB55F1"/>
    <w:rsid w:val="00AD7417"/>
    <w:rsid w:val="00DA164A"/>
    <w:rsid w:val="00E01C70"/>
    <w:rsid w:val="00EC574A"/>
    <w:rsid w:val="1AD5642A"/>
    <w:rsid w:val="28693002"/>
    <w:rsid w:val="4834093D"/>
    <w:rsid w:val="62FB6311"/>
    <w:rsid w:val="64A821E4"/>
    <w:rsid w:val="67947535"/>
    <w:rsid w:val="6D75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admin</cp:lastModifiedBy>
  <dcterms:modified xsi:type="dcterms:W3CDTF">2021-05-08T01:28:15Z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7956E795804640C4AB0F762C4778D8C4</vt:lpwstr>
  </property>
</Properties>
</file>