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9CA" w:rsidRDefault="007B3248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西北农林科技大学</w:t>
      </w:r>
    </w:p>
    <w:p w:rsidR="005A69CA" w:rsidRDefault="007B3248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202</w:t>
      </w:r>
      <w:r>
        <w:rPr>
          <w:rFonts w:ascii="黑体" w:eastAsia="黑体" w:hAnsi="黑体" w:cs="黑体" w:hint="eastAsia"/>
          <w:b/>
          <w:sz w:val="36"/>
          <w:szCs w:val="36"/>
        </w:rPr>
        <w:t>1</w:t>
      </w:r>
      <w:r>
        <w:rPr>
          <w:rFonts w:ascii="黑体" w:eastAsia="黑体" w:hAnsi="黑体" w:cs="黑体" w:hint="eastAsia"/>
          <w:b/>
          <w:sz w:val="36"/>
          <w:szCs w:val="36"/>
        </w:rPr>
        <w:t>年博士研究生诚信复试考核承诺书</w:t>
      </w:r>
    </w:p>
    <w:p w:rsidR="005A69CA" w:rsidRDefault="005A69CA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5A69CA" w:rsidRDefault="007B3248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>
        <w:rPr>
          <w:rFonts w:ascii="仿宋" w:eastAsia="仿宋" w:hAnsi="仿宋" w:hint="eastAsia"/>
          <w:b/>
          <w:bCs/>
          <w:sz w:val="28"/>
          <w:szCs w:val="28"/>
        </w:rPr>
        <w:t>西北农林科技大学</w:t>
      </w:r>
      <w:bookmarkStart w:id="0" w:name="_GoBack"/>
      <w:bookmarkEnd w:id="0"/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年度博士研究生</w:t>
      </w:r>
      <w:r>
        <w:rPr>
          <w:rFonts w:ascii="仿宋" w:eastAsia="仿宋" w:hAnsi="仿宋" w:hint="eastAsia"/>
          <w:b/>
          <w:bCs/>
          <w:sz w:val="28"/>
          <w:szCs w:val="28"/>
        </w:rPr>
        <w:t>普通招考</w:t>
      </w:r>
      <w:r>
        <w:rPr>
          <w:rFonts w:ascii="仿宋" w:eastAsia="仿宋" w:hAnsi="仿宋"/>
          <w:b/>
          <w:bCs/>
          <w:sz w:val="28"/>
          <w:szCs w:val="28"/>
        </w:rPr>
        <w:t>的考生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。</w:t>
      </w:r>
      <w:r>
        <w:rPr>
          <w:rFonts w:ascii="仿宋" w:eastAsia="仿宋" w:hAnsi="仿宋"/>
          <w:b/>
          <w:bCs/>
          <w:sz w:val="28"/>
          <w:szCs w:val="28"/>
        </w:rPr>
        <w:t>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复试考核过程中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线上复试考核规则，</w:t>
      </w:r>
      <w:r>
        <w:rPr>
          <w:rFonts w:ascii="仿宋" w:eastAsia="仿宋" w:hAnsi="仿宋"/>
          <w:b/>
          <w:bCs/>
          <w:sz w:val="28"/>
          <w:szCs w:val="28"/>
        </w:rPr>
        <w:t>诚信</w:t>
      </w:r>
      <w:r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/>
          <w:b/>
          <w:bCs/>
          <w:sz w:val="28"/>
          <w:szCs w:val="28"/>
        </w:rPr>
        <w:t>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</w:rPr>
        <w:t>本人知道复试考核内容也是国家秘密，保证复试考核内容不以任何形式向外传播。如对外传播，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</w:rPr>
        <w:t>本人承担由此造成的一切后果。</w:t>
      </w:r>
    </w:p>
    <w:p w:rsidR="005A69CA" w:rsidRDefault="007B3248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五、为避免浪费学校招生指标和影响其他考生的录取，本人知晓若被甲方拟录取后不得提出放弃，否则由此造成的一切后果自负。</w:t>
      </w:r>
    </w:p>
    <w:p w:rsidR="005A69CA" w:rsidRDefault="007B3248">
      <w:pPr>
        <w:spacing w:beforeLines="50" w:before="156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eastAsia="仿宋"/>
          <w:b/>
          <w:bCs/>
          <w:sz w:val="28"/>
          <w:szCs w:val="28"/>
        </w:rPr>
        <w:t>                          </w:t>
      </w:r>
      <w:r>
        <w:rPr>
          <w:rFonts w:eastAsia="仿宋" w:hint="eastAsia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 w:rsidR="005A69CA" w:rsidRDefault="007B3248">
      <w:pPr>
        <w:spacing w:line="560" w:lineRule="exact"/>
        <w:ind w:right="560" w:firstLine="555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</w:t>
      </w:r>
      <w:r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eastAsia="仿宋" w:hAnsi="仿宋"/>
          <w:b/>
          <w:bCs/>
          <w:sz w:val="28"/>
          <w:szCs w:val="28"/>
        </w:rPr>
        <w:t>日</w:t>
      </w:r>
    </w:p>
    <w:sectPr w:rsidR="005A6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248" w:rsidRDefault="007B3248" w:rsidP="004C7444">
      <w:r>
        <w:separator/>
      </w:r>
    </w:p>
  </w:endnote>
  <w:endnote w:type="continuationSeparator" w:id="0">
    <w:p w:rsidR="007B3248" w:rsidRDefault="007B3248" w:rsidP="004C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248" w:rsidRDefault="007B3248" w:rsidP="004C7444">
      <w:r>
        <w:separator/>
      </w:r>
    </w:p>
  </w:footnote>
  <w:footnote w:type="continuationSeparator" w:id="0">
    <w:p w:rsidR="007B3248" w:rsidRDefault="007B3248" w:rsidP="004C7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CC"/>
    <w:rsid w:val="00025496"/>
    <w:rsid w:val="00080B50"/>
    <w:rsid w:val="0009756B"/>
    <w:rsid w:val="000A1402"/>
    <w:rsid w:val="00112FEB"/>
    <w:rsid w:val="0014558A"/>
    <w:rsid w:val="001D5F92"/>
    <w:rsid w:val="00217C04"/>
    <w:rsid w:val="00355E54"/>
    <w:rsid w:val="00382058"/>
    <w:rsid w:val="00393011"/>
    <w:rsid w:val="003B0ED6"/>
    <w:rsid w:val="00465045"/>
    <w:rsid w:val="004C7444"/>
    <w:rsid w:val="004D127D"/>
    <w:rsid w:val="004F1E4B"/>
    <w:rsid w:val="00593EA0"/>
    <w:rsid w:val="005A69CA"/>
    <w:rsid w:val="00622ECE"/>
    <w:rsid w:val="006361B0"/>
    <w:rsid w:val="00696BEC"/>
    <w:rsid w:val="006E4153"/>
    <w:rsid w:val="00700849"/>
    <w:rsid w:val="00705A82"/>
    <w:rsid w:val="007B3248"/>
    <w:rsid w:val="007C133B"/>
    <w:rsid w:val="007D69BF"/>
    <w:rsid w:val="007F1EB8"/>
    <w:rsid w:val="008B5277"/>
    <w:rsid w:val="00901B5F"/>
    <w:rsid w:val="00920B34"/>
    <w:rsid w:val="009A7A42"/>
    <w:rsid w:val="009C36CC"/>
    <w:rsid w:val="00A34C2A"/>
    <w:rsid w:val="00B253C6"/>
    <w:rsid w:val="00BB22E5"/>
    <w:rsid w:val="00CB663E"/>
    <w:rsid w:val="00CC254B"/>
    <w:rsid w:val="00CD1EDC"/>
    <w:rsid w:val="00CD46A3"/>
    <w:rsid w:val="00CE6280"/>
    <w:rsid w:val="00CE7281"/>
    <w:rsid w:val="00D0274A"/>
    <w:rsid w:val="00DB3A99"/>
    <w:rsid w:val="00E62B9E"/>
    <w:rsid w:val="00E926BE"/>
    <w:rsid w:val="00ED0C74"/>
    <w:rsid w:val="00ED1B57"/>
    <w:rsid w:val="00F14776"/>
    <w:rsid w:val="00F15226"/>
    <w:rsid w:val="00F80C01"/>
    <w:rsid w:val="00FB2462"/>
    <w:rsid w:val="00FD2CD6"/>
    <w:rsid w:val="18DC1ABC"/>
    <w:rsid w:val="26BA5347"/>
    <w:rsid w:val="383E4D28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A2A0F"/>
  <w15:docId w15:val="{3D597221-9788-44BB-B863-EA118582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Mr. Zhang</cp:lastModifiedBy>
  <cp:revision>6</cp:revision>
  <dcterms:created xsi:type="dcterms:W3CDTF">2020-05-28T03:45:00Z</dcterms:created>
  <dcterms:modified xsi:type="dcterms:W3CDTF">2021-03-11T10:33:00Z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