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3A4" w:rsidRPr="00E011D5" w:rsidRDefault="00F113A4" w:rsidP="00E011D5">
      <w:pPr>
        <w:widowControl/>
        <w:shd w:val="clear" w:color="auto" w:fill="FFFFFF"/>
        <w:spacing w:line="560" w:lineRule="atLeast"/>
        <w:jc w:val="center"/>
        <w:rPr>
          <w:rFonts w:ascii="方正小标宋简体" w:eastAsia="方正小标宋简体" w:hAnsi="黑体" w:cs="宋体"/>
          <w:kern w:val="0"/>
          <w:sz w:val="44"/>
          <w:szCs w:val="44"/>
        </w:rPr>
      </w:pPr>
      <w:r w:rsidRPr="00E011D5">
        <w:rPr>
          <w:rFonts w:ascii="方正小标宋简体" w:eastAsia="方正小标宋简体" w:hAnsi="黑体" w:cs="宋体" w:hint="eastAsia"/>
          <w:kern w:val="0"/>
          <w:sz w:val="44"/>
          <w:szCs w:val="44"/>
        </w:rPr>
        <w:t>习近平向世界互联网大会·互联网发展论坛致贺信</w:t>
      </w:r>
    </w:p>
    <w:p w:rsidR="005C06F0" w:rsidRPr="00E011D5" w:rsidRDefault="005C06F0" w:rsidP="005C06F0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Arial"/>
          <w:color w:val="333333"/>
          <w:kern w:val="0"/>
          <w:sz w:val="32"/>
          <w:szCs w:val="32"/>
        </w:rPr>
      </w:pPr>
      <w:bookmarkStart w:id="0" w:name="_GoBack"/>
      <w:bookmarkEnd w:id="0"/>
    </w:p>
    <w:p w:rsidR="00F113A4" w:rsidRPr="0019499F" w:rsidRDefault="00F113A4" w:rsidP="005C06F0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19499F">
        <w:rPr>
          <w:rFonts w:ascii="仿宋" w:eastAsia="仿宋" w:hAnsi="仿宋" w:cs="Arial"/>
          <w:color w:val="333333"/>
          <w:kern w:val="0"/>
          <w:sz w:val="32"/>
          <w:szCs w:val="32"/>
        </w:rPr>
        <w:t>世界互联网大会·互联网发展论坛11月23日在浙江乌镇开幕。国家主席习近平向论坛致贺信。</w:t>
      </w:r>
    </w:p>
    <w:p w:rsidR="00F113A4" w:rsidRPr="0019499F" w:rsidRDefault="00F113A4" w:rsidP="005C06F0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19499F">
        <w:rPr>
          <w:rFonts w:ascii="仿宋" w:eastAsia="仿宋" w:hAnsi="仿宋" w:cs="Arial"/>
          <w:color w:val="333333"/>
          <w:kern w:val="0"/>
          <w:sz w:val="32"/>
          <w:szCs w:val="32"/>
        </w:rPr>
        <w:t>习近平指出，当今世界，新一轮科技革命和产业变革方兴未艾，带动数字技术快速发展。新冠肺炎疫情发生以来，远程医疗、在线教育、共享平台、协同办公等得到广泛应用，互联网对促进各国经济复苏、保障社会运行、推动国际抗</w:t>
      </w:r>
      <w:proofErr w:type="gramStart"/>
      <w:r w:rsidRPr="0019499F">
        <w:rPr>
          <w:rFonts w:ascii="仿宋" w:eastAsia="仿宋" w:hAnsi="仿宋" w:cs="Arial"/>
          <w:color w:val="333333"/>
          <w:kern w:val="0"/>
          <w:sz w:val="32"/>
          <w:szCs w:val="32"/>
        </w:rPr>
        <w:t>疫</w:t>
      </w:r>
      <w:proofErr w:type="gramEnd"/>
      <w:r w:rsidRPr="0019499F">
        <w:rPr>
          <w:rFonts w:ascii="仿宋" w:eastAsia="仿宋" w:hAnsi="仿宋" w:cs="Arial"/>
          <w:color w:val="333333"/>
          <w:kern w:val="0"/>
          <w:sz w:val="32"/>
          <w:szCs w:val="32"/>
        </w:rPr>
        <w:t>合作发挥了重要作用。</w:t>
      </w:r>
    </w:p>
    <w:p w:rsidR="007C2B8F" w:rsidRPr="005C06F0" w:rsidRDefault="00F113A4" w:rsidP="005C06F0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19499F">
        <w:rPr>
          <w:rFonts w:ascii="仿宋" w:eastAsia="仿宋" w:hAnsi="仿宋" w:cs="Arial"/>
          <w:color w:val="333333"/>
          <w:kern w:val="0"/>
          <w:sz w:val="32"/>
          <w:szCs w:val="32"/>
        </w:rPr>
        <w:t>习近平强调，中国愿同世界各国一道，把握信息革命历史机遇，培育创新发展新动能，开创数字合作新局面，打造网络安全新格局，构建网络空间命运共同体，携手创造人类更加美好的未来。</w:t>
      </w:r>
    </w:p>
    <w:sectPr w:rsidR="007C2B8F" w:rsidRPr="005C0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3F7" w:rsidRDefault="002973F7" w:rsidP="007C2B8F">
      <w:r>
        <w:separator/>
      </w:r>
    </w:p>
  </w:endnote>
  <w:endnote w:type="continuationSeparator" w:id="0">
    <w:p w:rsidR="002973F7" w:rsidRDefault="002973F7" w:rsidP="007C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3F7" w:rsidRDefault="002973F7" w:rsidP="007C2B8F">
      <w:r>
        <w:separator/>
      </w:r>
    </w:p>
  </w:footnote>
  <w:footnote w:type="continuationSeparator" w:id="0">
    <w:p w:rsidR="002973F7" w:rsidRDefault="002973F7" w:rsidP="007C2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8F"/>
    <w:rsid w:val="000C474A"/>
    <w:rsid w:val="002973F7"/>
    <w:rsid w:val="00395DDD"/>
    <w:rsid w:val="005C06F0"/>
    <w:rsid w:val="00692EB0"/>
    <w:rsid w:val="007C2B8F"/>
    <w:rsid w:val="00E011D5"/>
    <w:rsid w:val="00F1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46D28"/>
  <w15:chartTrackingRefBased/>
  <w15:docId w15:val="{34281313-84B7-48E8-902F-1B8AEE1E4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C2B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C2B8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font">
    <w:name w:val="font"/>
    <w:basedOn w:val="a0"/>
    <w:rsid w:val="007C2B8F"/>
  </w:style>
  <w:style w:type="character" w:customStyle="1" w:styleId="bigger">
    <w:name w:val="bigger"/>
    <w:basedOn w:val="a0"/>
    <w:rsid w:val="007C2B8F"/>
  </w:style>
  <w:style w:type="character" w:customStyle="1" w:styleId="medium">
    <w:name w:val="medium"/>
    <w:basedOn w:val="a0"/>
    <w:rsid w:val="007C2B8F"/>
  </w:style>
  <w:style w:type="character" w:customStyle="1" w:styleId="smaller">
    <w:name w:val="smaller"/>
    <w:basedOn w:val="a0"/>
    <w:rsid w:val="007C2B8F"/>
  </w:style>
  <w:style w:type="character" w:customStyle="1" w:styleId="gwdsmore">
    <w:name w:val="gwds_more"/>
    <w:basedOn w:val="a0"/>
    <w:rsid w:val="007C2B8F"/>
  </w:style>
  <w:style w:type="paragraph" w:styleId="a3">
    <w:name w:val="Normal (Web)"/>
    <w:basedOn w:val="a"/>
    <w:uiPriority w:val="99"/>
    <w:semiHidden/>
    <w:unhideWhenUsed/>
    <w:rsid w:val="007C2B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2B8F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semiHidden/>
    <w:rsid w:val="007C2B8F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7C2B8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F11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113A4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11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113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CDCDC"/>
            <w:right w:val="none" w:sz="0" w:space="0" w:color="auto"/>
          </w:divBdr>
          <w:divsChild>
            <w:div w:id="16282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8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0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1C785-320D-4336-8205-037C5E1AE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2020-11-24T09:07:00Z</dcterms:created>
  <dcterms:modified xsi:type="dcterms:W3CDTF">2020-11-24T09:12:00Z</dcterms:modified>
</cp:coreProperties>
</file>