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FBFDF" w14:textId="09F87F16" w:rsidR="00FB612A" w:rsidRPr="00EC7390" w:rsidRDefault="00683FE1" w:rsidP="00EC7390">
      <w:pPr>
        <w:pStyle w:val="2"/>
        <w:rPr>
          <w:rFonts w:cs="方正小标宋_GBK"/>
          <w:bCs/>
        </w:rPr>
      </w:pPr>
      <w:bookmarkStart w:id="0" w:name="_Toc48693941"/>
      <w:r>
        <w:t>89</w:t>
      </w:r>
      <w:r w:rsidR="00FB612A" w:rsidRPr="00EC7390">
        <w:rPr>
          <w:rFonts w:hint="eastAsia"/>
        </w:rPr>
        <w:t>凤香型白酒智能化生产线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EC7390" w:rsidRPr="00EC7390" w14:paraId="5D6B99C2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81AD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EC7390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EC7390" w:rsidRPr="00EC7390" w14:paraId="533CE406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89C0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3383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陕西柳林酒业集团有限公司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FB3C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5CAE140C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F5E4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91610322221434160N</w:t>
            </w:r>
          </w:p>
        </w:tc>
      </w:tr>
      <w:tr w:rsidR="00EC7390" w:rsidRPr="00EC7390" w14:paraId="06E26F53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9CDC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863A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44E7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FFA1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EC7390" w:rsidRPr="00EC7390" w14:paraId="36B791BE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8098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1EF6" w14:textId="77777777" w:rsidR="00FB612A" w:rsidRPr="00EC7390" w:rsidRDefault="00FB612A" w:rsidP="00EC7390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hint="eastAsia"/>
                <w:sz w:val="24"/>
                <w:u w:val="single"/>
              </w:rPr>
              <w:t xml:space="preserve"> 凤翔 </w:t>
            </w:r>
            <w:r w:rsidRPr="00EC7390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EC7390">
              <w:rPr>
                <w:rFonts w:ascii="仿宋_GB2312" w:eastAsia="仿宋_GB2312" w:hint="eastAsia"/>
                <w:sz w:val="24"/>
                <w:u w:val="single"/>
              </w:rPr>
              <w:t xml:space="preserve"> 柳林镇 </w:t>
            </w:r>
            <w:r w:rsidRPr="00EC7390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EC7390" w:rsidRPr="00EC7390" w14:paraId="66B36E89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FFB7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D337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C69C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4282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EC7390" w:rsidRPr="00EC7390" w14:paraId="39DA14B0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5A9C" w14:textId="77777777" w:rsidR="00FB612A" w:rsidRPr="00EC7390" w:rsidRDefault="00FB612A" w:rsidP="00EC7390">
            <w:pPr>
              <w:jc w:val="center"/>
              <w:rPr>
                <w:rFonts w:ascii="仿宋_GB2312" w:eastAsia="仿宋_GB2312"/>
                <w:sz w:val="24"/>
              </w:rPr>
            </w:pPr>
            <w:r w:rsidRPr="00EC7390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1834C82C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0DFC" w14:textId="77777777" w:rsidR="00FB612A" w:rsidRPr="00EC7390" w:rsidRDefault="00FB612A" w:rsidP="00EC7390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3317.05（万元）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59C3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3FD0" w14:textId="77777777" w:rsidR="00FB612A" w:rsidRPr="00EC7390" w:rsidRDefault="00FB612A" w:rsidP="00EC7390">
            <w:pPr>
              <w:ind w:right="400"/>
              <w:jc w:val="right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355（人）</w:t>
            </w:r>
          </w:p>
        </w:tc>
      </w:tr>
      <w:tr w:rsidR="00EC7390" w:rsidRPr="00EC7390" w14:paraId="2D5D53B8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73BC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DE4C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EC7390">
              <w:rPr>
                <w:rFonts w:ascii="仿宋_GB2312" w:eastAsia="仿宋_GB2312" w:cs="宋体" w:hint="eastAsia"/>
                <w:sz w:val="24"/>
              </w:rPr>
              <w:t xml:space="preserve">是   </w:t>
            </w:r>
            <w:r w:rsidRPr="00EC7390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C7390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CBC5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2D51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C7390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EC7390" w:rsidRPr="00EC7390" w14:paraId="7E4E641B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84C5" w14:textId="77777777" w:rsidR="00FB612A" w:rsidRPr="00EC7390" w:rsidRDefault="00FB612A" w:rsidP="00EC7390">
            <w:pPr>
              <w:rPr>
                <w:rFonts w:ascii="仿宋_GB2312" w:eastAsia="仿宋_GB2312"/>
                <w:sz w:val="24"/>
              </w:rPr>
            </w:pPr>
            <w:r w:rsidRPr="00EC7390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F6BFB" w14:textId="77777777" w:rsidR="00FB612A" w:rsidRPr="00EC7390" w:rsidRDefault="00FB612A" w:rsidP="00EC7390">
            <w:pPr>
              <w:rPr>
                <w:rFonts w:ascii="仿宋_GB2312" w:eastAsia="仿宋_GB2312"/>
                <w:sz w:val="24"/>
              </w:rPr>
            </w:pPr>
            <w:r w:rsidRPr="00EC7390">
              <w:rPr>
                <w:rFonts w:ascii="仿宋_GB2312" w:eastAsia="仿宋_GB2312" w:hint="eastAsia"/>
                <w:sz w:val="24"/>
              </w:rPr>
              <w:t>凤香型白酒智能化生产线</w:t>
            </w:r>
          </w:p>
        </w:tc>
      </w:tr>
      <w:tr w:rsidR="00EC7390" w:rsidRPr="00EC7390" w14:paraId="0C389943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35D8A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8492E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C3F95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C7390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514FF0BF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02D3C361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10FB1A9C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EC7390">
              <w:rPr>
                <w:rFonts w:ascii="仿宋_GB2312" w:eastAsia="仿宋_GB2312" w:cs="宋体" w:hint="eastAsia"/>
                <w:sz w:val="24"/>
              </w:rPr>
              <w:t>技术配套（技术、产品等配套合作）</w:t>
            </w:r>
          </w:p>
        </w:tc>
      </w:tr>
      <w:tr w:rsidR="00EC7390" w:rsidRPr="00EC7390" w14:paraId="1CB8D213" w14:textId="77777777" w:rsidTr="0059580E">
        <w:trPr>
          <w:trHeight w:val="1916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C4780" w14:textId="77777777" w:rsidR="00FB612A" w:rsidRPr="00EC7390" w:rsidRDefault="00FB612A" w:rsidP="00EC739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E120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1CDC6A8F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0B2EF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030D6381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依照凤香型白酒混蒸混烧纯粮固态续楂发酵的特性，设计智能化生产线。</w:t>
            </w:r>
          </w:p>
          <w:p w14:paraId="33AEF5D3" w14:textId="77777777" w:rsidR="00FB612A" w:rsidRPr="00EC7390" w:rsidRDefault="00FB612A" w:rsidP="00EC7390">
            <w:pPr>
              <w:numPr>
                <w:ilvl w:val="0"/>
                <w:numId w:val="4"/>
              </w:num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自动出窖、拌料、装甑、摘酒（转运、分级、贮存）、控温、施曲、水分检测、量水、入窖、自动清理。</w:t>
            </w:r>
          </w:p>
          <w:p w14:paraId="5A196EB4" w14:textId="77777777" w:rsidR="00FB612A" w:rsidRPr="00EC7390" w:rsidRDefault="00FB612A" w:rsidP="00EC7390">
            <w:pPr>
              <w:numPr>
                <w:ilvl w:val="0"/>
                <w:numId w:val="4"/>
              </w:num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所用技术成熟可靠，维护运营成本低。</w:t>
            </w:r>
          </w:p>
        </w:tc>
      </w:tr>
      <w:tr w:rsidR="00EC7390" w:rsidRPr="00EC7390" w14:paraId="5A28EB53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DED8" w14:textId="77777777" w:rsidR="00FB612A" w:rsidRPr="00EC7390" w:rsidRDefault="00FB612A" w:rsidP="00EC739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EA4B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67CD39C0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D7A5A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36BBB559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目前公司提质技改项目设计正在进行，需有资质的设计单位与科研院所进行深化设计。</w:t>
            </w:r>
          </w:p>
        </w:tc>
      </w:tr>
      <w:tr w:rsidR="00EC7390" w:rsidRPr="00EC7390" w14:paraId="1CA1D971" w14:textId="77777777" w:rsidTr="0059580E">
        <w:trPr>
          <w:trHeight w:val="1721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C0BE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20F4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6B67E1B7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28B6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5D659213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白酒技术开发前列的知名院校科研院所进行合作，专家具有充足白酒行业知识同时在智能化设备方面有一定的成就。</w:t>
            </w:r>
          </w:p>
        </w:tc>
      </w:tr>
      <w:tr w:rsidR="00EC7390" w:rsidRPr="00EC7390" w14:paraId="7DD55211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852B" w14:textId="77777777" w:rsidR="00FB612A" w:rsidRPr="00EC7390" w:rsidRDefault="00FB612A" w:rsidP="00EC739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4702E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289058F9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20E24" w14:textId="77777777" w:rsidR="00FB612A" w:rsidRPr="00EC7390" w:rsidRDefault="00FB612A" w:rsidP="00EC7390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Pr="00EC7390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C7390">
              <w:rPr>
                <w:rFonts w:ascii="仿宋_GB2312" w:eastAsia="仿宋_GB2312" w:cs="宋体" w:hint="eastAsia"/>
                <w:sz w:val="24"/>
              </w:rPr>
              <w:t>联合开发   □委托研发 □共建新研发、生产实体</w:t>
            </w:r>
            <w:r w:rsidRPr="00EC7390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EC7390">
              <w:rPr>
                <w:rFonts w:ascii="仿宋_GB2312" w:eastAsia="仿宋_GB2312" w:cs="宋体" w:hint="eastAsia"/>
                <w:sz w:val="24"/>
              </w:rPr>
              <w:t xml:space="preserve">委托团队、专家长期技术服务    </w:t>
            </w:r>
          </w:p>
        </w:tc>
      </w:tr>
      <w:tr w:rsidR="00EC7390" w:rsidRPr="00EC7390" w14:paraId="4FAC1767" w14:textId="77777777" w:rsidTr="0059580E">
        <w:trPr>
          <w:trHeight w:val="12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51F4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C948E" w14:textId="44C98E77" w:rsidR="00FB612A" w:rsidRPr="00EC7390" w:rsidRDefault="00FB612A" w:rsidP="00EC7390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EC7390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EC7390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EC7390" w:rsidRPr="00EC7390" w14:paraId="6AFBCD44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229" w14:textId="77777777" w:rsidR="00FB612A" w:rsidRPr="00EC7390" w:rsidRDefault="00FB612A" w:rsidP="00EC7390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EC7390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EC7390" w:rsidRPr="00EC7390" w14:paraId="59C9969E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A9C1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lastRenderedPageBreak/>
              <w:t>同意公开</w:t>
            </w:r>
          </w:p>
          <w:p w14:paraId="3CC33B4A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481F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C7390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EC7390" w:rsidRPr="00EC7390" w14:paraId="3E381BBF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FE92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1F69F258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E280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C7390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EC7390" w:rsidRPr="00EC7390" w14:paraId="27934D75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40A9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57CF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C7390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FB612A" w:rsidRPr="00EC7390" w14:paraId="2A597752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5041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A3C8" w14:textId="77777777" w:rsidR="00FB612A" w:rsidRPr="00EC7390" w:rsidRDefault="00FB612A" w:rsidP="00EC7390">
            <w:pPr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EC7390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EC7390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37460526" w14:textId="77777777" w:rsidR="00FB612A" w:rsidRPr="00EC7390" w:rsidRDefault="00FB612A" w:rsidP="00EC7390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14406650" w14:textId="77777777" w:rsidR="00FB612A" w:rsidRPr="00EC7390" w:rsidRDefault="00FB612A" w:rsidP="00EC7390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05A1C6EF" w14:textId="77777777" w:rsidR="00FB612A" w:rsidRPr="00EC7390" w:rsidRDefault="00FB612A" w:rsidP="00EC7390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EC7390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3D8DB97C" w14:textId="2C4E0ABB" w:rsidR="00FB612A" w:rsidRPr="00EC7390" w:rsidRDefault="00FB612A" w:rsidP="00EC7390">
      <w:pPr>
        <w:jc w:val="center"/>
        <w:rPr>
          <w:rFonts w:ascii="仿宋_GB2312" w:eastAsia="仿宋_GB2312" w:hAnsi="黑体" w:cs="黑体"/>
          <w:sz w:val="24"/>
        </w:rPr>
      </w:pPr>
    </w:p>
    <w:p w14:paraId="48FE77E2" w14:textId="77777777" w:rsidR="00FB612A" w:rsidRPr="00EC7390" w:rsidRDefault="00FB612A" w:rsidP="00EC7390">
      <w:pPr>
        <w:jc w:val="center"/>
        <w:rPr>
          <w:rFonts w:ascii="仿宋_GB2312" w:eastAsia="仿宋_GB2312" w:hAnsi="黑体" w:cs="黑体"/>
          <w:sz w:val="24"/>
        </w:rPr>
      </w:pPr>
    </w:p>
    <w:p w14:paraId="480E7523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CFF573D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5B0EF77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E3CEAE3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CFC3E41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F94A327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E3D2D3B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3BCA568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C0CCF01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85327B3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4A6EC22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DFC2B93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DB42C6C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76A11B4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4C185EF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41F8BE9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646962D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0982255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2F1BACB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6B9F33F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44FFCF0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76A9AA2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29E71F5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7B9A5D6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BD3C0DF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D59E8C8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449DEE4" w14:textId="77777777" w:rsidR="00EC7390" w:rsidRPr="00EC7390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12517DB" w14:textId="77777777" w:rsidR="00EC7390" w:rsidRPr="00861D0E" w:rsidRDefault="00EC7390" w:rsidP="00EC7390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sectPr w:rsidR="00EC7390" w:rsidRPr="00861D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C4A2D" w14:textId="77777777" w:rsidR="000F49C8" w:rsidRDefault="000F49C8" w:rsidP="00A017B6">
      <w:r>
        <w:separator/>
      </w:r>
    </w:p>
  </w:endnote>
  <w:endnote w:type="continuationSeparator" w:id="0">
    <w:p w14:paraId="3B470DAA" w14:textId="77777777" w:rsidR="000F49C8" w:rsidRDefault="000F49C8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roman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EE90E" w14:textId="77777777" w:rsidR="000F49C8" w:rsidRDefault="000F49C8" w:rsidP="00A017B6">
      <w:r>
        <w:separator/>
      </w:r>
    </w:p>
  </w:footnote>
  <w:footnote w:type="continuationSeparator" w:id="0">
    <w:p w14:paraId="515FA5D9" w14:textId="77777777" w:rsidR="000F49C8" w:rsidRDefault="000F49C8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2D276F8"/>
    <w:multiLevelType w:val="singleLevel"/>
    <w:tmpl w:val="E2D276F8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C7921"/>
    <w:rsid w:val="000F49C8"/>
    <w:rsid w:val="00134981"/>
    <w:rsid w:val="00294230"/>
    <w:rsid w:val="00367422"/>
    <w:rsid w:val="00380ED5"/>
    <w:rsid w:val="003A780C"/>
    <w:rsid w:val="003D4E0F"/>
    <w:rsid w:val="00450500"/>
    <w:rsid w:val="004A2304"/>
    <w:rsid w:val="00614C97"/>
    <w:rsid w:val="00683FE1"/>
    <w:rsid w:val="007B636E"/>
    <w:rsid w:val="007E25DF"/>
    <w:rsid w:val="00822BAD"/>
    <w:rsid w:val="00861D0E"/>
    <w:rsid w:val="008D4F02"/>
    <w:rsid w:val="00A017B6"/>
    <w:rsid w:val="00AC0484"/>
    <w:rsid w:val="00AC2C96"/>
    <w:rsid w:val="00B35881"/>
    <w:rsid w:val="00D11270"/>
    <w:rsid w:val="00D55FAC"/>
    <w:rsid w:val="00E91F37"/>
    <w:rsid w:val="00EC7390"/>
    <w:rsid w:val="00F70E34"/>
    <w:rsid w:val="00FB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C7390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EC7390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FB612A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2020-08-17T08:36:00Z</dcterms:created>
  <dcterms:modified xsi:type="dcterms:W3CDTF">2020-08-29T02:03:00Z</dcterms:modified>
</cp:coreProperties>
</file>