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67C90A" w14:textId="1FAD38A4" w:rsidR="002F5A32" w:rsidRPr="00ED5E75" w:rsidRDefault="00ED5E75" w:rsidP="00ED5E75">
      <w:pPr>
        <w:pStyle w:val="2"/>
      </w:pPr>
      <w:r>
        <w:t>86</w:t>
      </w:r>
      <w:r w:rsidR="002F5A32" w:rsidRPr="00ED5E75">
        <w:rPr>
          <w:rFonts w:hint="eastAsia"/>
        </w:rPr>
        <w:t>一种提升钛锆金属管材表面光滑度的技术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876"/>
        <w:gridCol w:w="184"/>
        <w:gridCol w:w="496"/>
        <w:gridCol w:w="2186"/>
        <w:gridCol w:w="2186"/>
        <w:gridCol w:w="1801"/>
      </w:tblGrid>
      <w:tr w:rsidR="002F5A32" w:rsidRPr="00AF7A09" w14:paraId="1450B1F2" w14:textId="77777777" w:rsidTr="000A0A7C"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5062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AF7A09">
              <w:rPr>
                <w:rFonts w:ascii="仿宋_GB2312" w:eastAsia="仿宋_GB2312" w:hAnsi="Times New Roman" w:cs="宋体" w:hint="eastAsia"/>
                <w:b/>
                <w:bCs/>
                <w:sz w:val="24"/>
              </w:rPr>
              <w:t>单位信息</w:t>
            </w:r>
          </w:p>
        </w:tc>
      </w:tr>
      <w:tr w:rsidR="002F5A32" w:rsidRPr="00AF7A09" w14:paraId="53167506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4B6E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单位名称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5D8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宝鸡市杰特瑞金属材料股份有限公司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F51D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社会统一信用代码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249E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91610301596691235Q</w:t>
            </w:r>
          </w:p>
        </w:tc>
      </w:tr>
      <w:tr w:rsidR="002F5A32" w:rsidRPr="00AF7A09" w14:paraId="28072E32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46CA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联系人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8488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陈耀刚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2461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联系电话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8850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18691739007</w:t>
            </w:r>
          </w:p>
        </w:tc>
      </w:tr>
      <w:tr w:rsidR="002F5A32" w:rsidRPr="00AF7A09" w14:paraId="146110E6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F26E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行政区域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3DA0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hint="eastAsia"/>
                <w:sz w:val="24"/>
              </w:rPr>
              <w:t>陕西省宝鸡市渭滨区（县）</w:t>
            </w:r>
          </w:p>
        </w:tc>
      </w:tr>
      <w:tr w:rsidR="002F5A32" w:rsidRPr="00AF7A09" w14:paraId="72164DB4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FF13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6C99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Pr="00AF7A09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宝鸡市高新区</w:t>
            </w:r>
          </w:p>
          <w:p w14:paraId="70D9E440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2F5A32" w:rsidRPr="00AF7A09" w14:paraId="39D6DC7B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E64E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所属行业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182C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制造业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4805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技术领域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C134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新材料</w:t>
            </w:r>
          </w:p>
        </w:tc>
      </w:tr>
      <w:tr w:rsidR="002F5A32" w:rsidRPr="00AF7A09" w14:paraId="419A6906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2671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AF7A09">
              <w:rPr>
                <w:rFonts w:ascii="仿宋_GB2312" w:eastAsia="仿宋_GB2312" w:hAnsi="Times New Roman" w:hint="eastAsia"/>
                <w:sz w:val="24"/>
              </w:rPr>
              <w:t>上一年度营业总收入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62AA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   1700（万元）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F4A4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hint="eastAsia"/>
                <w:sz w:val="24"/>
              </w:rPr>
              <w:t>人员总数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231A" w14:textId="1A4558A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   19  （人）</w:t>
            </w:r>
          </w:p>
        </w:tc>
      </w:tr>
      <w:tr w:rsidR="002F5A32" w:rsidRPr="00AF7A09" w14:paraId="6822D04B" w14:textId="77777777" w:rsidTr="000A0A7C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D715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hint="eastAsia"/>
                <w:sz w:val="24"/>
              </w:rPr>
              <w:t>高新技术企业认定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1A8B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AF7A09">
              <w:rPr>
                <w:rFonts w:ascii="仿宋_GB2312" w:eastAsia="仿宋_GB2312" w:hAnsi="Times New Roman" w:cs="宋体" w:hint="eastAsia"/>
                <w:sz w:val="24"/>
              </w:rPr>
              <w:t>是      □否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1F22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hint="eastAsia"/>
                <w:sz w:val="24"/>
              </w:rPr>
              <w:t>科技型中小企业备案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56FD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□是     </w:t>
            </w:r>
            <w:r w:rsidRPr="00AF7A09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AF7A09">
              <w:rPr>
                <w:rFonts w:ascii="仿宋_GB2312" w:eastAsia="仿宋_GB2312" w:hAnsi="Times New Roman" w:cs="宋体" w:hint="eastAsia"/>
                <w:sz w:val="24"/>
              </w:rPr>
              <w:t>否</w:t>
            </w:r>
          </w:p>
        </w:tc>
      </w:tr>
      <w:tr w:rsidR="002F5A32" w:rsidRPr="00AF7A09" w14:paraId="28BB7E87" w14:textId="77777777" w:rsidTr="00DC475E">
        <w:trPr>
          <w:trHeight w:val="672"/>
        </w:trPr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C9C8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AF7A09">
              <w:rPr>
                <w:rFonts w:ascii="仿宋_GB2312" w:eastAsia="仿宋_GB2312" w:hAnsi="Times New Roman" w:hint="eastAsia"/>
                <w:sz w:val="24"/>
              </w:rPr>
              <w:t>需求名称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2ACCA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AF7A09">
              <w:rPr>
                <w:rFonts w:ascii="仿宋_GB2312" w:eastAsia="仿宋_GB2312" w:hAnsi="Times New Roman" w:hint="eastAsia"/>
                <w:sz w:val="24"/>
              </w:rPr>
              <w:t>一种提升钛锆金属管材表面光滑度的技术</w:t>
            </w:r>
          </w:p>
        </w:tc>
      </w:tr>
      <w:tr w:rsidR="002F5A32" w:rsidRPr="00AF7A09" w14:paraId="0746CA8A" w14:textId="77777777" w:rsidTr="00DC475E">
        <w:trPr>
          <w:trHeight w:val="1613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1BCE9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技术创新需求情况说明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91581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需求类别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ACE0D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□技术研发（关键、核心技术）</w:t>
            </w:r>
          </w:p>
          <w:p w14:paraId="4DEFC0E8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□产品研发（产品升级、新产品研发）</w:t>
            </w:r>
          </w:p>
          <w:p w14:paraId="01C86B9D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AF7A09">
              <w:rPr>
                <w:rFonts w:ascii="仿宋_GB2312" w:eastAsia="仿宋_GB2312" w:hAnsi="Times New Roman" w:cs="宋体" w:hint="eastAsia"/>
                <w:sz w:val="24"/>
              </w:rPr>
              <w:t>技术改造（设备、研发生产条件）</w:t>
            </w:r>
          </w:p>
          <w:p w14:paraId="00D505A9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AF7A09">
              <w:rPr>
                <w:rFonts w:ascii="仿宋_GB2312" w:eastAsia="仿宋_GB2312" w:hAnsi="Times New Roman" w:cs="宋体" w:hint="eastAsia"/>
                <w:sz w:val="24"/>
              </w:rPr>
              <w:t>技术配套（技术、产品等配套合作）</w:t>
            </w:r>
          </w:p>
        </w:tc>
      </w:tr>
      <w:tr w:rsidR="002F5A32" w:rsidRPr="00AF7A09" w14:paraId="0D788800" w14:textId="77777777" w:rsidTr="00DC475E">
        <w:trPr>
          <w:trHeight w:val="1489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4C5B3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14C3D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需求</w:t>
            </w:r>
          </w:p>
          <w:p w14:paraId="1EC66E8B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内容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B8EAE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（包括主要技术、条件、成熟度、成本等指标）</w:t>
            </w:r>
          </w:p>
          <w:p w14:paraId="2DED8E4A" w14:textId="77777777" w:rsidR="002F5A32" w:rsidRPr="00AF7A09" w:rsidRDefault="002F5A32" w:rsidP="00AF7A09">
            <w:pPr>
              <w:ind w:firstLineChars="200" w:firstLine="480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现有LG200轧机一台，及配套退火，内外抛光机，生产口径89-173的钛锆等金属管材，现需要提升内外表面质量。</w:t>
            </w:r>
          </w:p>
        </w:tc>
      </w:tr>
      <w:tr w:rsidR="002F5A32" w:rsidRPr="00AF7A09" w14:paraId="008C42F1" w14:textId="77777777" w:rsidTr="00DC475E">
        <w:trPr>
          <w:trHeight w:val="168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16AE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F145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现有</w:t>
            </w:r>
          </w:p>
          <w:p w14:paraId="3154B8A9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基础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D0802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（已经开展的工作、所处阶段、投入资金和人力、仪器设备、生产条件等）</w:t>
            </w:r>
          </w:p>
          <w:p w14:paraId="3268FBAF" w14:textId="77777777" w:rsidR="002F5A32" w:rsidRPr="00AF7A09" w:rsidRDefault="002F5A32" w:rsidP="00AF7A09">
            <w:pPr>
              <w:ind w:firstLineChars="100" w:firstLine="240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2018年投入生产，有技术人员5-8人，配有内孔皮外表面抛光设备。</w:t>
            </w:r>
          </w:p>
        </w:tc>
      </w:tr>
      <w:tr w:rsidR="002F5A32" w:rsidRPr="00AF7A09" w14:paraId="28C1AC02" w14:textId="77777777" w:rsidTr="00DC475E">
        <w:trPr>
          <w:trHeight w:val="1421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CD47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产学研合作要求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D955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简要</w:t>
            </w:r>
          </w:p>
          <w:p w14:paraId="39419498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描述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EB82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14:paraId="65CA9BA3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暂无高校科研院所合作。</w:t>
            </w:r>
          </w:p>
        </w:tc>
      </w:tr>
      <w:tr w:rsidR="002F5A32" w:rsidRPr="00AF7A09" w14:paraId="6CABFCF1" w14:textId="77777777" w:rsidTr="000A0A7C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A2DE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4E5D5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合作</w:t>
            </w:r>
          </w:p>
          <w:p w14:paraId="7B11E548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方式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5F13D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 □技术转让    □技术入股   </w:t>
            </w:r>
            <w:r w:rsidRPr="00AF7A09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联合开发   □委托研发 </w:t>
            </w:r>
          </w:p>
          <w:p w14:paraId="2B54BB8E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 □委托团队、专家长期技术服务    □共建新研发、生产实体</w:t>
            </w:r>
          </w:p>
        </w:tc>
      </w:tr>
      <w:tr w:rsidR="002F5A32" w:rsidRPr="00AF7A09" w14:paraId="2A89E2A6" w14:textId="77777777" w:rsidTr="000A0A7C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98E6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其他需求</w:t>
            </w:r>
          </w:p>
        </w:tc>
        <w:tc>
          <w:tcPr>
            <w:tcW w:w="7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D6009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□技术转移  □研发费用加计扣除  □知识产权  □科技金融 </w:t>
            </w:r>
          </w:p>
          <w:p w14:paraId="2EBA00C1" w14:textId="77777777" w:rsidR="002F5A32" w:rsidRPr="00AF7A09" w:rsidRDefault="002F5A32" w:rsidP="00AF7A09">
            <w:pPr>
              <w:rPr>
                <w:rFonts w:ascii="仿宋_GB2312" w:eastAsia="仿宋_GB2312" w:hAnsi="Times New Roman"/>
                <w:sz w:val="24"/>
              </w:rPr>
            </w:pPr>
            <w:r w:rsidRPr="00AF7A09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检验检测  □质量体系  </w:t>
            </w:r>
            <w:r w:rsidRPr="00AF7A09">
              <w:rPr>
                <w:rFonts w:ascii="仿宋_GB2312" w:eastAsia="仿宋_GB2312" w:hAnsi="Times New Roman" w:hint="eastAsia"/>
                <w:sz w:val="24"/>
              </w:rPr>
              <w:t xml:space="preserve">□行业政策   □科技政策  □招标采购 </w:t>
            </w:r>
          </w:p>
          <w:p w14:paraId="30BBAA88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hint="eastAsia"/>
                <w:sz w:val="24"/>
              </w:rPr>
              <w:t xml:space="preserve">□产品/服务市场占有率分析  □市场前景分析  </w:t>
            </w:r>
            <w:r w:rsidRPr="00AF7A09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AF7A09">
              <w:rPr>
                <w:rFonts w:ascii="仿宋_GB2312" w:eastAsia="仿宋_GB2312" w:hAnsi="Times New Roman" w:hint="eastAsia"/>
                <w:sz w:val="24"/>
              </w:rPr>
              <w:t>企业发展战略咨询           □其他</w:t>
            </w:r>
            <w:r w:rsidRPr="00AF7A09">
              <w:rPr>
                <w:rFonts w:ascii="仿宋_GB2312" w:eastAsia="仿宋_GB2312" w:hAnsi="Times New Roman" w:hint="eastAsia"/>
                <w:sz w:val="24"/>
                <w:u w:val="single"/>
              </w:rPr>
              <w:t xml:space="preserve">                                 </w:t>
            </w:r>
          </w:p>
        </w:tc>
      </w:tr>
      <w:tr w:rsidR="002F5A32" w:rsidRPr="00AF7A09" w14:paraId="5D800F27" w14:textId="77777777" w:rsidTr="000A0A7C"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B979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AF7A09">
              <w:rPr>
                <w:rFonts w:ascii="仿宋_GB2312" w:eastAsia="仿宋_GB2312" w:hAnsi="Times New Roman" w:cs="宋体" w:hint="eastAsia"/>
                <w:b/>
                <w:bCs/>
                <w:sz w:val="24"/>
              </w:rPr>
              <w:t>管理信息</w:t>
            </w:r>
          </w:p>
        </w:tc>
      </w:tr>
      <w:tr w:rsidR="002F5A32" w:rsidRPr="00AF7A09" w14:paraId="0C2B98E0" w14:textId="77777777" w:rsidTr="000A0A7C">
        <w:trPr>
          <w:trHeight w:val="629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2DDA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lastRenderedPageBreak/>
              <w:t>同意公开</w:t>
            </w:r>
          </w:p>
          <w:p w14:paraId="5E35C023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需求信息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E48B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AF7A09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AF7A09">
              <w:rPr>
                <w:rFonts w:ascii="仿宋_GB2312" w:eastAsia="仿宋_GB2312" w:hAnsi="Times New Roman" w:cs="宋体" w:hint="eastAsia"/>
                <w:sz w:val="24"/>
              </w:rPr>
              <w:t>是                               □否</w:t>
            </w:r>
          </w:p>
          <w:p w14:paraId="09047C92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 □部分公开（说明）</w:t>
            </w:r>
            <w:r w:rsidRPr="00AF7A09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                                          </w:t>
            </w:r>
          </w:p>
        </w:tc>
      </w:tr>
      <w:tr w:rsidR="002F5A32" w:rsidRPr="00AF7A09" w14:paraId="5EE04E80" w14:textId="77777777" w:rsidTr="000A0A7C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86D0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同意接受</w:t>
            </w:r>
          </w:p>
          <w:p w14:paraId="0004D7AC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专家服务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8992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AF7A09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是                </w:t>
            </w:r>
          </w:p>
          <w:p w14:paraId="2BF486B3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 □否</w:t>
            </w:r>
          </w:p>
        </w:tc>
      </w:tr>
      <w:tr w:rsidR="002F5A32" w:rsidRPr="00AF7A09" w14:paraId="2F23000F" w14:textId="77777777" w:rsidTr="000A0A7C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7DA8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同意参与解决方案筛选评价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8B39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AF7A09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AF7A09">
              <w:rPr>
                <w:rFonts w:ascii="仿宋_GB2312" w:eastAsia="仿宋_GB2312" w:hAnsi="Times New Roman" w:cs="宋体" w:hint="eastAsia"/>
                <w:sz w:val="24"/>
              </w:rPr>
              <w:t>是</w:t>
            </w:r>
          </w:p>
          <w:p w14:paraId="2456C07B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 □否</w:t>
            </w:r>
          </w:p>
        </w:tc>
      </w:tr>
      <w:tr w:rsidR="002F5A32" w:rsidRPr="00AF7A09" w14:paraId="16FDCFB6" w14:textId="77777777" w:rsidTr="000A0A7C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FCF7" w14:textId="77777777" w:rsidR="002F5A32" w:rsidRPr="00AF7A09" w:rsidRDefault="002F5A32" w:rsidP="00AF7A09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>同意出资奖励优秀解决方案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6E72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AF7A09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AF7A09">
              <w:rPr>
                <w:rFonts w:ascii="仿宋_GB2312" w:eastAsia="仿宋_GB2312" w:hAnsi="Times New Roman" w:cs="宋体" w:hint="eastAsia"/>
                <w:sz w:val="24"/>
              </w:rPr>
              <w:t>是，金额</w:t>
            </w:r>
            <w:r w:rsidRPr="00AF7A09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          </w:t>
            </w:r>
            <w:r w:rsidRPr="00AF7A09">
              <w:rPr>
                <w:rFonts w:ascii="仿宋_GB2312" w:eastAsia="仿宋_GB2312" w:hAnsi="Times New Roman" w:cs="宋体" w:hint="eastAsia"/>
                <w:sz w:val="24"/>
              </w:rPr>
              <w:t>万元。（奖金仅用作鼓励挑战者，不作为技术转让、技术许可或其他独占性合作的前提条件）</w:t>
            </w:r>
          </w:p>
          <w:p w14:paraId="7A47AF4D" w14:textId="77777777" w:rsidR="002F5A32" w:rsidRPr="00AF7A09" w:rsidRDefault="002F5A32" w:rsidP="00AF7A09">
            <w:pPr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 □否</w:t>
            </w:r>
            <w:r w:rsidRPr="00AF7A09">
              <w:rPr>
                <w:rFonts w:ascii="仿宋_GB2312" w:eastAsia="仿宋_GB2312" w:hAnsi="Times New Roman" w:cs="宋体" w:hint="eastAsia"/>
                <w:sz w:val="24"/>
              </w:rPr>
              <w:br/>
              <w:t xml:space="preserve">                                   法人代表：         </w:t>
            </w:r>
          </w:p>
          <w:p w14:paraId="2B1D1D67" w14:textId="77777777" w:rsidR="002F5A32" w:rsidRPr="00AF7A09" w:rsidRDefault="002F5A32" w:rsidP="00AF7A09">
            <w:pPr>
              <w:ind w:firstLineChars="900" w:firstLine="2160"/>
              <w:rPr>
                <w:rFonts w:ascii="仿宋_GB2312" w:eastAsia="仿宋_GB2312" w:hAnsi="Times New Roman" w:cs="宋体"/>
                <w:sz w:val="24"/>
              </w:rPr>
            </w:pPr>
            <w:r w:rsidRPr="00AF7A09">
              <w:rPr>
                <w:rFonts w:ascii="仿宋_GB2312" w:eastAsia="仿宋_GB2312" w:hAnsi="Times New Roman" w:cs="宋体" w:hint="eastAsia"/>
                <w:sz w:val="24"/>
              </w:rPr>
              <w:t xml:space="preserve">                 年  月  日</w:t>
            </w:r>
          </w:p>
        </w:tc>
      </w:tr>
    </w:tbl>
    <w:p w14:paraId="7167990F" w14:textId="77777777" w:rsidR="002F5A32" w:rsidRPr="00AF7A09" w:rsidRDefault="002F5A32" w:rsidP="00AF7A09">
      <w:pPr>
        <w:rPr>
          <w:rFonts w:ascii="仿宋_GB2312" w:eastAsia="仿宋_GB2312" w:hAnsi="黑体" w:cs="黑体"/>
          <w:sz w:val="24"/>
        </w:rPr>
      </w:pPr>
    </w:p>
    <w:p w14:paraId="4101F05F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EB78139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988B8A5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4151851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3D93339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027FAE7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37701A7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6478455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E008658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FAF967C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A638AD6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3485D75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874DFD0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9CC3353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22E0939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A665C23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28336D4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E7AAF8C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C8A458F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0BC27D5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0371E67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654E081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A3574AB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E20A437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BB2F9FA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AEFE9DB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B2830E0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0B711EE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04A05D1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23EAA32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384068C" w14:textId="77777777" w:rsidR="00DC475E" w:rsidRDefault="00DC475E" w:rsidP="00AF7A09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sectPr w:rsidR="00DC47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D2049" w14:textId="77777777" w:rsidR="00F6662C" w:rsidRDefault="00F6662C" w:rsidP="00A017B6">
      <w:r>
        <w:separator/>
      </w:r>
    </w:p>
  </w:endnote>
  <w:endnote w:type="continuationSeparator" w:id="0">
    <w:p w14:paraId="69C0926F" w14:textId="77777777" w:rsidR="00F6662C" w:rsidRDefault="00F6662C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7EB89" w14:textId="77777777" w:rsidR="00F6662C" w:rsidRDefault="00F6662C" w:rsidP="00A017B6">
      <w:r>
        <w:separator/>
      </w:r>
    </w:p>
  </w:footnote>
  <w:footnote w:type="continuationSeparator" w:id="0">
    <w:p w14:paraId="43AB0718" w14:textId="77777777" w:rsidR="00F6662C" w:rsidRDefault="00F6662C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56635"/>
    <w:rsid w:val="000725C6"/>
    <w:rsid w:val="00085A69"/>
    <w:rsid w:val="0019144D"/>
    <w:rsid w:val="00200155"/>
    <w:rsid w:val="00280F68"/>
    <w:rsid w:val="00294230"/>
    <w:rsid w:val="002F5A32"/>
    <w:rsid w:val="00380ED5"/>
    <w:rsid w:val="003A780C"/>
    <w:rsid w:val="003D4E0F"/>
    <w:rsid w:val="00406EB5"/>
    <w:rsid w:val="0055596E"/>
    <w:rsid w:val="00614C97"/>
    <w:rsid w:val="0075601F"/>
    <w:rsid w:val="00761930"/>
    <w:rsid w:val="00816A83"/>
    <w:rsid w:val="00822BAD"/>
    <w:rsid w:val="00A017B6"/>
    <w:rsid w:val="00A670B7"/>
    <w:rsid w:val="00AC2C96"/>
    <w:rsid w:val="00AF7A09"/>
    <w:rsid w:val="00B33119"/>
    <w:rsid w:val="00B35881"/>
    <w:rsid w:val="00D55FAC"/>
    <w:rsid w:val="00DC475E"/>
    <w:rsid w:val="00E12522"/>
    <w:rsid w:val="00E36E6A"/>
    <w:rsid w:val="00E46EB2"/>
    <w:rsid w:val="00E91F37"/>
    <w:rsid w:val="00ED5E75"/>
    <w:rsid w:val="00F523AF"/>
    <w:rsid w:val="00F6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D5E75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ED5E75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character" w:styleId="a7">
    <w:name w:val="Strong"/>
    <w:basedOn w:val="a0"/>
    <w:uiPriority w:val="22"/>
    <w:qFormat/>
    <w:rsid w:val="000566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14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10</cp:revision>
  <dcterms:created xsi:type="dcterms:W3CDTF">2020-08-17T08:41:00Z</dcterms:created>
  <dcterms:modified xsi:type="dcterms:W3CDTF">2020-08-29T02:02:00Z</dcterms:modified>
</cp:coreProperties>
</file>