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1C7FB2" w14:textId="777DD3AB" w:rsidR="00226989" w:rsidRPr="00BD4EF9" w:rsidRDefault="00163687" w:rsidP="00BD4EF9">
      <w:pPr>
        <w:pStyle w:val="2"/>
      </w:pPr>
      <w:bookmarkStart w:id="0" w:name="_Toc48693972"/>
      <w:r>
        <w:t>80</w:t>
      </w:r>
      <w:r w:rsidR="00226989" w:rsidRPr="00BD4EF9">
        <w:rPr>
          <w:rFonts w:hint="eastAsia"/>
        </w:rPr>
        <w:t>高比能量高可靠性长寿命新能源汽车用动力蓄电池技术</w:t>
      </w:r>
      <w:bookmarkEnd w:id="0"/>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776"/>
        <w:gridCol w:w="245"/>
        <w:gridCol w:w="2693"/>
        <w:gridCol w:w="2098"/>
        <w:gridCol w:w="283"/>
        <w:gridCol w:w="1447"/>
      </w:tblGrid>
      <w:tr w:rsidR="00226989" w:rsidRPr="00BD4EF9" w14:paraId="41F5DD62" w14:textId="77777777" w:rsidTr="007E0EBA">
        <w:trPr>
          <w:trHeight w:val="384"/>
        </w:trPr>
        <w:tc>
          <w:tcPr>
            <w:tcW w:w="8359" w:type="dxa"/>
            <w:gridSpan w:val="7"/>
            <w:tcBorders>
              <w:top w:val="single" w:sz="4" w:space="0" w:color="auto"/>
              <w:left w:val="single" w:sz="4" w:space="0" w:color="auto"/>
              <w:bottom w:val="single" w:sz="4" w:space="0" w:color="auto"/>
              <w:right w:val="single" w:sz="4" w:space="0" w:color="auto"/>
            </w:tcBorders>
          </w:tcPr>
          <w:p w14:paraId="5C5B9F29" w14:textId="77777777" w:rsidR="00226989" w:rsidRPr="00BD4EF9" w:rsidRDefault="00226989" w:rsidP="00BD4EF9">
            <w:pPr>
              <w:jc w:val="center"/>
              <w:rPr>
                <w:rFonts w:ascii="仿宋_GB2312" w:eastAsia="仿宋_GB2312" w:cs="宋体"/>
                <w:sz w:val="24"/>
                <w:u w:val="single"/>
              </w:rPr>
            </w:pPr>
            <w:r w:rsidRPr="00BD4EF9">
              <w:rPr>
                <w:rFonts w:ascii="仿宋_GB2312" w:eastAsia="仿宋_GB2312" w:cs="宋体" w:hint="eastAsia"/>
                <w:b/>
                <w:bCs/>
                <w:sz w:val="24"/>
              </w:rPr>
              <w:t>单位信息</w:t>
            </w:r>
          </w:p>
        </w:tc>
      </w:tr>
      <w:tr w:rsidR="00226989" w:rsidRPr="00BD4EF9" w14:paraId="2D54D088" w14:textId="77777777" w:rsidTr="007E0EBA">
        <w:trPr>
          <w:trHeight w:val="816"/>
        </w:trPr>
        <w:tc>
          <w:tcPr>
            <w:tcW w:w="1838" w:type="dxa"/>
            <w:gridSpan w:val="3"/>
            <w:tcBorders>
              <w:top w:val="single" w:sz="4" w:space="0" w:color="auto"/>
              <w:left w:val="single" w:sz="4" w:space="0" w:color="auto"/>
              <w:bottom w:val="single" w:sz="4" w:space="0" w:color="auto"/>
              <w:right w:val="single" w:sz="4" w:space="0" w:color="auto"/>
            </w:tcBorders>
            <w:vAlign w:val="center"/>
          </w:tcPr>
          <w:p w14:paraId="103ACB40" w14:textId="77777777" w:rsidR="00226989" w:rsidRPr="00BD4EF9" w:rsidRDefault="00226989" w:rsidP="00BD4EF9">
            <w:pPr>
              <w:jc w:val="center"/>
              <w:rPr>
                <w:rFonts w:ascii="仿宋_GB2312" w:eastAsia="仿宋_GB2312" w:cs="宋体"/>
                <w:sz w:val="24"/>
              </w:rPr>
            </w:pPr>
            <w:r w:rsidRPr="00BD4EF9">
              <w:rPr>
                <w:rFonts w:ascii="仿宋_GB2312" w:eastAsia="仿宋_GB2312" w:cs="宋体" w:hint="eastAsia"/>
                <w:sz w:val="24"/>
              </w:rPr>
              <w:t>单位名称</w:t>
            </w:r>
          </w:p>
        </w:tc>
        <w:tc>
          <w:tcPr>
            <w:tcW w:w="2693" w:type="dxa"/>
            <w:tcBorders>
              <w:top w:val="single" w:sz="4" w:space="0" w:color="auto"/>
              <w:left w:val="single" w:sz="4" w:space="0" w:color="auto"/>
              <w:bottom w:val="single" w:sz="4" w:space="0" w:color="auto"/>
              <w:right w:val="single" w:sz="4" w:space="0" w:color="auto"/>
            </w:tcBorders>
            <w:vAlign w:val="center"/>
          </w:tcPr>
          <w:p w14:paraId="3A941723" w14:textId="77777777" w:rsidR="00226989" w:rsidRPr="00BD4EF9" w:rsidRDefault="00226989" w:rsidP="00BD4EF9">
            <w:pPr>
              <w:rPr>
                <w:rFonts w:ascii="仿宋_GB2312" w:eastAsia="仿宋_GB2312" w:cs="宋体"/>
                <w:sz w:val="24"/>
              </w:rPr>
            </w:pPr>
            <w:r w:rsidRPr="00BD4EF9">
              <w:rPr>
                <w:rFonts w:ascii="仿宋_GB2312" w:eastAsia="仿宋_GB2312" w:cs="宋体" w:hint="eastAsia"/>
                <w:sz w:val="24"/>
              </w:rPr>
              <w:t>陕西凌云蓄电池有限公司</w:t>
            </w:r>
          </w:p>
        </w:tc>
        <w:tc>
          <w:tcPr>
            <w:tcW w:w="2098" w:type="dxa"/>
            <w:tcBorders>
              <w:top w:val="single" w:sz="4" w:space="0" w:color="auto"/>
              <w:left w:val="single" w:sz="4" w:space="0" w:color="auto"/>
              <w:bottom w:val="single" w:sz="4" w:space="0" w:color="auto"/>
              <w:right w:val="single" w:sz="4" w:space="0" w:color="auto"/>
            </w:tcBorders>
            <w:vAlign w:val="center"/>
          </w:tcPr>
          <w:p w14:paraId="5E487F17" w14:textId="77777777" w:rsidR="00226989" w:rsidRPr="00BD4EF9" w:rsidRDefault="00226989" w:rsidP="00BD4EF9">
            <w:pPr>
              <w:jc w:val="center"/>
              <w:rPr>
                <w:rFonts w:ascii="仿宋_GB2312" w:eastAsia="仿宋_GB2312" w:cs="宋体"/>
                <w:sz w:val="24"/>
              </w:rPr>
            </w:pPr>
            <w:r w:rsidRPr="00BD4EF9">
              <w:rPr>
                <w:rFonts w:ascii="仿宋_GB2312" w:eastAsia="仿宋_GB2312" w:cs="宋体" w:hint="eastAsia"/>
                <w:sz w:val="24"/>
              </w:rPr>
              <w:t>社会统一信用代码</w:t>
            </w:r>
          </w:p>
        </w:tc>
        <w:tc>
          <w:tcPr>
            <w:tcW w:w="1730" w:type="dxa"/>
            <w:gridSpan w:val="2"/>
            <w:tcBorders>
              <w:top w:val="single" w:sz="4" w:space="0" w:color="auto"/>
              <w:left w:val="single" w:sz="4" w:space="0" w:color="auto"/>
              <w:bottom w:val="single" w:sz="4" w:space="0" w:color="auto"/>
              <w:right w:val="single" w:sz="4" w:space="0" w:color="auto"/>
            </w:tcBorders>
            <w:vAlign w:val="center"/>
          </w:tcPr>
          <w:p w14:paraId="1E408C58" w14:textId="77777777" w:rsidR="00226989" w:rsidRPr="00BD4EF9" w:rsidRDefault="00226989" w:rsidP="00BD4EF9">
            <w:pPr>
              <w:jc w:val="center"/>
              <w:rPr>
                <w:rFonts w:ascii="仿宋_GB2312" w:eastAsia="仿宋_GB2312" w:cs="宋体"/>
                <w:sz w:val="24"/>
              </w:rPr>
            </w:pPr>
            <w:r w:rsidRPr="00BD4EF9">
              <w:rPr>
                <w:rFonts w:ascii="仿宋_GB2312" w:eastAsia="仿宋_GB2312" w:cs="宋体" w:hint="eastAsia"/>
                <w:sz w:val="24"/>
              </w:rPr>
              <w:t>91610000709912648k</w:t>
            </w:r>
          </w:p>
        </w:tc>
      </w:tr>
      <w:tr w:rsidR="00226989" w:rsidRPr="00BD4EF9" w14:paraId="1DF88037" w14:textId="77777777" w:rsidTr="007E0EBA">
        <w:trPr>
          <w:trHeight w:val="384"/>
        </w:trPr>
        <w:tc>
          <w:tcPr>
            <w:tcW w:w="1838" w:type="dxa"/>
            <w:gridSpan w:val="3"/>
            <w:tcBorders>
              <w:top w:val="single" w:sz="4" w:space="0" w:color="auto"/>
              <w:left w:val="single" w:sz="4" w:space="0" w:color="auto"/>
              <w:bottom w:val="single" w:sz="4" w:space="0" w:color="auto"/>
              <w:right w:val="single" w:sz="4" w:space="0" w:color="auto"/>
            </w:tcBorders>
            <w:vAlign w:val="center"/>
          </w:tcPr>
          <w:p w14:paraId="29D0AC9A" w14:textId="77777777" w:rsidR="00226989" w:rsidRPr="00BD4EF9" w:rsidRDefault="00226989" w:rsidP="00BD4EF9">
            <w:pPr>
              <w:jc w:val="center"/>
              <w:rPr>
                <w:rFonts w:ascii="仿宋_GB2312" w:eastAsia="仿宋_GB2312" w:cs="宋体"/>
                <w:sz w:val="24"/>
              </w:rPr>
            </w:pPr>
            <w:r w:rsidRPr="00BD4EF9">
              <w:rPr>
                <w:rFonts w:ascii="仿宋_GB2312" w:eastAsia="仿宋_GB2312" w:hAnsi="宋体" w:cs="宋体" w:hint="eastAsia"/>
                <w:sz w:val="24"/>
              </w:rPr>
              <w:t>联系人</w:t>
            </w:r>
          </w:p>
        </w:tc>
        <w:tc>
          <w:tcPr>
            <w:tcW w:w="2693" w:type="dxa"/>
            <w:tcBorders>
              <w:top w:val="single" w:sz="4" w:space="0" w:color="auto"/>
              <w:left w:val="single" w:sz="4" w:space="0" w:color="auto"/>
              <w:bottom w:val="single" w:sz="4" w:space="0" w:color="auto"/>
              <w:right w:val="single" w:sz="4" w:space="0" w:color="auto"/>
            </w:tcBorders>
            <w:vAlign w:val="center"/>
          </w:tcPr>
          <w:p w14:paraId="457A5674" w14:textId="77777777" w:rsidR="00226989" w:rsidRPr="00BD4EF9" w:rsidRDefault="00226989" w:rsidP="00BD4EF9">
            <w:pPr>
              <w:jc w:val="center"/>
              <w:rPr>
                <w:rFonts w:ascii="仿宋_GB2312" w:eastAsia="仿宋_GB2312" w:cs="宋体"/>
                <w:sz w:val="24"/>
              </w:rPr>
            </w:pPr>
            <w:r w:rsidRPr="00BD4EF9">
              <w:rPr>
                <w:rFonts w:ascii="仿宋_GB2312" w:eastAsia="仿宋_GB2312" w:hAnsi="宋体" w:cs="宋体" w:hint="eastAsia"/>
                <w:sz w:val="24"/>
              </w:rPr>
              <w:t>陈耀刚</w:t>
            </w:r>
          </w:p>
        </w:tc>
        <w:tc>
          <w:tcPr>
            <w:tcW w:w="2098" w:type="dxa"/>
            <w:tcBorders>
              <w:top w:val="single" w:sz="4" w:space="0" w:color="auto"/>
              <w:left w:val="single" w:sz="4" w:space="0" w:color="auto"/>
              <w:bottom w:val="single" w:sz="4" w:space="0" w:color="auto"/>
              <w:right w:val="single" w:sz="4" w:space="0" w:color="auto"/>
            </w:tcBorders>
            <w:vAlign w:val="center"/>
          </w:tcPr>
          <w:p w14:paraId="01537710" w14:textId="77777777" w:rsidR="00226989" w:rsidRPr="00BD4EF9" w:rsidRDefault="00226989" w:rsidP="00BD4EF9">
            <w:pPr>
              <w:jc w:val="center"/>
              <w:rPr>
                <w:rFonts w:ascii="仿宋_GB2312" w:eastAsia="仿宋_GB2312" w:cs="宋体"/>
                <w:sz w:val="24"/>
              </w:rPr>
            </w:pPr>
            <w:r w:rsidRPr="00BD4EF9">
              <w:rPr>
                <w:rFonts w:ascii="仿宋_GB2312" w:eastAsia="仿宋_GB2312" w:hAnsi="宋体" w:cs="宋体" w:hint="eastAsia"/>
                <w:sz w:val="24"/>
              </w:rPr>
              <w:t>联系电话</w:t>
            </w:r>
          </w:p>
        </w:tc>
        <w:tc>
          <w:tcPr>
            <w:tcW w:w="1730" w:type="dxa"/>
            <w:gridSpan w:val="2"/>
            <w:tcBorders>
              <w:top w:val="single" w:sz="4" w:space="0" w:color="auto"/>
              <w:left w:val="single" w:sz="4" w:space="0" w:color="auto"/>
              <w:bottom w:val="single" w:sz="4" w:space="0" w:color="auto"/>
              <w:right w:val="single" w:sz="4" w:space="0" w:color="auto"/>
            </w:tcBorders>
            <w:vAlign w:val="center"/>
          </w:tcPr>
          <w:p w14:paraId="7A0B48E5" w14:textId="77777777" w:rsidR="00226989" w:rsidRPr="00BD4EF9" w:rsidRDefault="00226989" w:rsidP="00BD4EF9">
            <w:pPr>
              <w:jc w:val="center"/>
              <w:rPr>
                <w:rFonts w:ascii="仿宋_GB2312" w:eastAsia="仿宋_GB2312" w:cs="宋体"/>
                <w:sz w:val="24"/>
              </w:rPr>
            </w:pPr>
            <w:r w:rsidRPr="00BD4EF9">
              <w:rPr>
                <w:rFonts w:ascii="仿宋_GB2312" w:eastAsia="仿宋_GB2312" w:hAnsi="宋体" w:cs="宋体" w:hint="eastAsia"/>
                <w:sz w:val="24"/>
              </w:rPr>
              <w:t>18691739007</w:t>
            </w:r>
          </w:p>
        </w:tc>
      </w:tr>
      <w:tr w:rsidR="00226989" w:rsidRPr="00BD4EF9" w14:paraId="3F3BDAF6" w14:textId="77777777" w:rsidTr="007E0EBA">
        <w:trPr>
          <w:trHeight w:val="384"/>
        </w:trPr>
        <w:tc>
          <w:tcPr>
            <w:tcW w:w="1838" w:type="dxa"/>
            <w:gridSpan w:val="3"/>
            <w:tcBorders>
              <w:top w:val="single" w:sz="4" w:space="0" w:color="auto"/>
              <w:left w:val="single" w:sz="4" w:space="0" w:color="auto"/>
              <w:bottom w:val="single" w:sz="4" w:space="0" w:color="auto"/>
              <w:right w:val="single" w:sz="4" w:space="0" w:color="auto"/>
            </w:tcBorders>
            <w:vAlign w:val="center"/>
          </w:tcPr>
          <w:p w14:paraId="615B8922" w14:textId="77777777" w:rsidR="00226989" w:rsidRPr="00BD4EF9" w:rsidRDefault="00226989" w:rsidP="00BD4EF9">
            <w:pPr>
              <w:jc w:val="center"/>
              <w:rPr>
                <w:rFonts w:ascii="仿宋_GB2312" w:eastAsia="仿宋_GB2312" w:cs="宋体"/>
                <w:sz w:val="24"/>
              </w:rPr>
            </w:pPr>
            <w:r w:rsidRPr="00BD4EF9">
              <w:rPr>
                <w:rFonts w:ascii="仿宋_GB2312" w:eastAsia="仿宋_GB2312" w:hAnsi="宋体" w:cs="宋体" w:hint="eastAsia"/>
                <w:sz w:val="24"/>
              </w:rPr>
              <w:t>是否在国家高新区内</w:t>
            </w:r>
          </w:p>
        </w:tc>
        <w:tc>
          <w:tcPr>
            <w:tcW w:w="6521" w:type="dxa"/>
            <w:gridSpan w:val="4"/>
            <w:tcBorders>
              <w:top w:val="single" w:sz="4" w:space="0" w:color="auto"/>
              <w:left w:val="single" w:sz="4" w:space="0" w:color="auto"/>
              <w:bottom w:val="single" w:sz="4" w:space="0" w:color="auto"/>
              <w:right w:val="single" w:sz="4" w:space="0" w:color="auto"/>
            </w:tcBorders>
            <w:vAlign w:val="center"/>
          </w:tcPr>
          <w:p w14:paraId="0FA8BE50" w14:textId="0A46D18B" w:rsidR="00226989" w:rsidRPr="00BD4EF9" w:rsidRDefault="00BD4EF9" w:rsidP="00BD4EF9">
            <w:pPr>
              <w:rPr>
                <w:rFonts w:ascii="仿宋_GB2312" w:eastAsia="仿宋_GB2312" w:hAnsi="宋体" w:cs="宋体"/>
                <w:sz w:val="24"/>
              </w:rPr>
            </w:pPr>
            <w:r>
              <w:rPr>
                <w:rFonts w:ascii="仿宋_GB2312" w:eastAsia="仿宋_GB2312" w:cs="宋体"/>
                <w:kern w:val="0"/>
                <w:sz w:val="24"/>
              </w:rPr>
              <w:sym w:font="Wingdings 2" w:char="F052"/>
            </w:r>
            <w:r w:rsidR="00226989" w:rsidRPr="00BD4EF9">
              <w:rPr>
                <w:rFonts w:ascii="仿宋_GB2312" w:eastAsia="仿宋_GB2312" w:hAnsi="宋体" w:cs="宋体" w:hint="eastAsia"/>
                <w:sz w:val="24"/>
              </w:rPr>
              <w:t xml:space="preserve">是     </w:t>
            </w:r>
            <w:r w:rsidR="00226989" w:rsidRPr="00BD4EF9">
              <w:rPr>
                <w:rFonts w:ascii="仿宋_GB2312" w:eastAsia="仿宋_GB2312" w:hAnsi="宋体" w:cs="宋体" w:hint="eastAsia"/>
                <w:sz w:val="24"/>
                <w:u w:val="single"/>
              </w:rPr>
              <w:t xml:space="preserve">   宝鸡市高新区</w:t>
            </w:r>
          </w:p>
          <w:p w14:paraId="5799B830" w14:textId="77777777" w:rsidR="00226989" w:rsidRPr="00BD4EF9" w:rsidRDefault="00226989" w:rsidP="00BD4EF9">
            <w:pPr>
              <w:rPr>
                <w:rFonts w:ascii="仿宋_GB2312" w:eastAsia="仿宋_GB2312" w:cs="宋体"/>
                <w:sz w:val="24"/>
              </w:rPr>
            </w:pPr>
            <w:r w:rsidRPr="00BD4EF9">
              <w:rPr>
                <w:rFonts w:ascii="仿宋_GB2312" w:eastAsia="仿宋_GB2312" w:hAnsi="宋体" w:cs="宋体" w:hint="eastAsia"/>
                <w:sz w:val="24"/>
              </w:rPr>
              <w:t>□否</w:t>
            </w:r>
          </w:p>
        </w:tc>
      </w:tr>
      <w:tr w:rsidR="00226989" w:rsidRPr="00BD4EF9" w14:paraId="5C2D52E6" w14:textId="77777777" w:rsidTr="007E0EBA">
        <w:trPr>
          <w:trHeight w:val="384"/>
        </w:trPr>
        <w:tc>
          <w:tcPr>
            <w:tcW w:w="1838" w:type="dxa"/>
            <w:gridSpan w:val="3"/>
            <w:tcBorders>
              <w:top w:val="single" w:sz="4" w:space="0" w:color="auto"/>
              <w:left w:val="single" w:sz="4" w:space="0" w:color="auto"/>
              <w:bottom w:val="single" w:sz="4" w:space="0" w:color="auto"/>
              <w:right w:val="single" w:sz="4" w:space="0" w:color="auto"/>
            </w:tcBorders>
            <w:vAlign w:val="center"/>
          </w:tcPr>
          <w:p w14:paraId="764BDAD1" w14:textId="77777777" w:rsidR="00226989" w:rsidRPr="00BD4EF9" w:rsidRDefault="00226989" w:rsidP="00BD4EF9">
            <w:pPr>
              <w:jc w:val="center"/>
              <w:rPr>
                <w:rFonts w:ascii="仿宋_GB2312" w:eastAsia="仿宋_GB2312" w:cs="宋体"/>
                <w:sz w:val="24"/>
              </w:rPr>
            </w:pPr>
            <w:r w:rsidRPr="00BD4EF9">
              <w:rPr>
                <w:rFonts w:ascii="仿宋_GB2312" w:eastAsia="仿宋_GB2312" w:cs="宋体" w:hint="eastAsia"/>
                <w:sz w:val="24"/>
              </w:rPr>
              <w:t>所属行业</w:t>
            </w:r>
          </w:p>
        </w:tc>
        <w:tc>
          <w:tcPr>
            <w:tcW w:w="2693" w:type="dxa"/>
            <w:tcBorders>
              <w:top w:val="single" w:sz="4" w:space="0" w:color="auto"/>
              <w:left w:val="single" w:sz="4" w:space="0" w:color="auto"/>
              <w:bottom w:val="single" w:sz="4" w:space="0" w:color="auto"/>
              <w:right w:val="single" w:sz="4" w:space="0" w:color="auto"/>
            </w:tcBorders>
            <w:vAlign w:val="center"/>
          </w:tcPr>
          <w:p w14:paraId="571680C1" w14:textId="77777777" w:rsidR="00226989" w:rsidRPr="00BD4EF9" w:rsidRDefault="00226989" w:rsidP="00BD4EF9">
            <w:pPr>
              <w:jc w:val="center"/>
              <w:rPr>
                <w:rFonts w:ascii="仿宋_GB2312" w:eastAsia="仿宋_GB2312" w:cs="宋体"/>
                <w:sz w:val="24"/>
              </w:rPr>
            </w:pPr>
            <w:r w:rsidRPr="00BD4EF9">
              <w:rPr>
                <w:rFonts w:ascii="仿宋_GB2312" w:eastAsia="仿宋_GB2312" w:cs="宋体" w:hint="eastAsia"/>
                <w:sz w:val="24"/>
              </w:rPr>
              <w:t>节能与新能源</w:t>
            </w:r>
          </w:p>
        </w:tc>
        <w:tc>
          <w:tcPr>
            <w:tcW w:w="2381" w:type="dxa"/>
            <w:gridSpan w:val="2"/>
            <w:tcBorders>
              <w:top w:val="single" w:sz="4" w:space="0" w:color="auto"/>
              <w:left w:val="single" w:sz="4" w:space="0" w:color="auto"/>
              <w:bottom w:val="single" w:sz="4" w:space="0" w:color="auto"/>
              <w:right w:val="single" w:sz="4" w:space="0" w:color="auto"/>
            </w:tcBorders>
            <w:vAlign w:val="center"/>
          </w:tcPr>
          <w:p w14:paraId="15565DA2" w14:textId="77777777" w:rsidR="00226989" w:rsidRPr="00BD4EF9" w:rsidRDefault="00226989" w:rsidP="00BD4EF9">
            <w:pPr>
              <w:jc w:val="center"/>
              <w:rPr>
                <w:rFonts w:ascii="仿宋_GB2312" w:eastAsia="仿宋_GB2312" w:cs="宋体"/>
                <w:sz w:val="24"/>
              </w:rPr>
            </w:pPr>
            <w:r w:rsidRPr="00BD4EF9">
              <w:rPr>
                <w:rFonts w:ascii="仿宋_GB2312" w:eastAsia="仿宋_GB2312" w:cs="宋体" w:hint="eastAsia"/>
                <w:sz w:val="24"/>
              </w:rPr>
              <w:t>技术领域</w:t>
            </w:r>
          </w:p>
        </w:tc>
        <w:tc>
          <w:tcPr>
            <w:tcW w:w="1447" w:type="dxa"/>
            <w:tcBorders>
              <w:top w:val="single" w:sz="4" w:space="0" w:color="auto"/>
              <w:left w:val="single" w:sz="4" w:space="0" w:color="auto"/>
              <w:bottom w:val="single" w:sz="4" w:space="0" w:color="auto"/>
              <w:right w:val="single" w:sz="4" w:space="0" w:color="auto"/>
            </w:tcBorders>
            <w:vAlign w:val="center"/>
          </w:tcPr>
          <w:p w14:paraId="2D52CA72" w14:textId="77777777" w:rsidR="00226989" w:rsidRPr="00BD4EF9" w:rsidRDefault="00226989" w:rsidP="00BD4EF9">
            <w:pPr>
              <w:jc w:val="center"/>
              <w:rPr>
                <w:rFonts w:ascii="仿宋_GB2312" w:eastAsia="仿宋_GB2312" w:cs="宋体"/>
                <w:sz w:val="24"/>
              </w:rPr>
            </w:pPr>
            <w:r w:rsidRPr="00BD4EF9">
              <w:rPr>
                <w:rFonts w:ascii="仿宋_GB2312" w:eastAsia="仿宋_GB2312" w:cs="宋体" w:hint="eastAsia"/>
                <w:sz w:val="24"/>
              </w:rPr>
              <w:t>蓄电池制造</w:t>
            </w:r>
          </w:p>
        </w:tc>
      </w:tr>
      <w:tr w:rsidR="00226989" w:rsidRPr="00BD4EF9" w14:paraId="14D24AFF" w14:textId="77777777" w:rsidTr="007E0EBA">
        <w:trPr>
          <w:trHeight w:val="768"/>
        </w:trPr>
        <w:tc>
          <w:tcPr>
            <w:tcW w:w="1838" w:type="dxa"/>
            <w:gridSpan w:val="3"/>
            <w:tcBorders>
              <w:top w:val="single" w:sz="4" w:space="0" w:color="auto"/>
              <w:left w:val="single" w:sz="4" w:space="0" w:color="auto"/>
              <w:bottom w:val="single" w:sz="4" w:space="0" w:color="auto"/>
              <w:right w:val="single" w:sz="4" w:space="0" w:color="auto"/>
            </w:tcBorders>
            <w:vAlign w:val="center"/>
          </w:tcPr>
          <w:p w14:paraId="51D23970" w14:textId="77777777" w:rsidR="00226989" w:rsidRPr="00BD4EF9" w:rsidRDefault="00226989" w:rsidP="00BD4EF9">
            <w:pPr>
              <w:jc w:val="center"/>
              <w:rPr>
                <w:rFonts w:ascii="仿宋_GB2312" w:eastAsia="仿宋_GB2312"/>
                <w:sz w:val="24"/>
              </w:rPr>
            </w:pPr>
            <w:r w:rsidRPr="00BD4EF9">
              <w:rPr>
                <w:rFonts w:ascii="仿宋_GB2312" w:eastAsia="仿宋_GB2312" w:hint="eastAsia"/>
                <w:sz w:val="24"/>
              </w:rPr>
              <w:t>上一年度</w:t>
            </w:r>
          </w:p>
          <w:p w14:paraId="08F26F82" w14:textId="77777777" w:rsidR="00226989" w:rsidRPr="00BD4EF9" w:rsidRDefault="00226989" w:rsidP="00BD4EF9">
            <w:pPr>
              <w:jc w:val="center"/>
              <w:rPr>
                <w:rFonts w:ascii="仿宋_GB2312" w:eastAsia="仿宋_GB2312" w:cs="宋体"/>
                <w:sz w:val="24"/>
              </w:rPr>
            </w:pPr>
            <w:r w:rsidRPr="00BD4EF9">
              <w:rPr>
                <w:rFonts w:ascii="仿宋_GB2312" w:eastAsia="仿宋_GB2312" w:hint="eastAsia"/>
                <w:sz w:val="24"/>
              </w:rPr>
              <w:t>营业总收入</w:t>
            </w:r>
          </w:p>
        </w:tc>
        <w:tc>
          <w:tcPr>
            <w:tcW w:w="2693" w:type="dxa"/>
            <w:tcBorders>
              <w:top w:val="single" w:sz="4" w:space="0" w:color="auto"/>
              <w:left w:val="single" w:sz="4" w:space="0" w:color="auto"/>
              <w:bottom w:val="single" w:sz="4" w:space="0" w:color="auto"/>
              <w:right w:val="single" w:sz="4" w:space="0" w:color="auto"/>
            </w:tcBorders>
            <w:vAlign w:val="center"/>
          </w:tcPr>
          <w:p w14:paraId="57AC7E54" w14:textId="77777777" w:rsidR="00226989" w:rsidRPr="00BD4EF9" w:rsidRDefault="00226989" w:rsidP="00BD4EF9">
            <w:pPr>
              <w:jc w:val="center"/>
              <w:rPr>
                <w:rFonts w:ascii="仿宋_GB2312" w:eastAsia="仿宋_GB2312" w:cs="宋体"/>
                <w:sz w:val="24"/>
              </w:rPr>
            </w:pPr>
            <w:r w:rsidRPr="00BD4EF9">
              <w:rPr>
                <w:rFonts w:ascii="仿宋_GB2312" w:eastAsia="仿宋_GB2312" w:cs="宋体" w:hint="eastAsia"/>
                <w:sz w:val="24"/>
              </w:rPr>
              <w:t>49336.6（万元）</w:t>
            </w:r>
          </w:p>
        </w:tc>
        <w:tc>
          <w:tcPr>
            <w:tcW w:w="2381" w:type="dxa"/>
            <w:gridSpan w:val="2"/>
            <w:tcBorders>
              <w:top w:val="single" w:sz="4" w:space="0" w:color="auto"/>
              <w:left w:val="single" w:sz="4" w:space="0" w:color="auto"/>
              <w:bottom w:val="single" w:sz="4" w:space="0" w:color="auto"/>
              <w:right w:val="single" w:sz="4" w:space="0" w:color="auto"/>
            </w:tcBorders>
            <w:vAlign w:val="center"/>
          </w:tcPr>
          <w:p w14:paraId="0F774DE3" w14:textId="77777777" w:rsidR="00226989" w:rsidRPr="00BD4EF9" w:rsidRDefault="00226989" w:rsidP="00BD4EF9">
            <w:pPr>
              <w:jc w:val="center"/>
              <w:rPr>
                <w:rFonts w:ascii="仿宋_GB2312" w:eastAsia="仿宋_GB2312" w:cs="宋体"/>
                <w:sz w:val="24"/>
              </w:rPr>
            </w:pPr>
            <w:r w:rsidRPr="00BD4EF9">
              <w:rPr>
                <w:rFonts w:ascii="仿宋_GB2312" w:eastAsia="仿宋_GB2312" w:hint="eastAsia"/>
                <w:sz w:val="24"/>
              </w:rPr>
              <w:t>人员总数</w:t>
            </w:r>
          </w:p>
        </w:tc>
        <w:tc>
          <w:tcPr>
            <w:tcW w:w="1447" w:type="dxa"/>
            <w:tcBorders>
              <w:top w:val="single" w:sz="4" w:space="0" w:color="auto"/>
              <w:left w:val="single" w:sz="4" w:space="0" w:color="auto"/>
              <w:bottom w:val="single" w:sz="4" w:space="0" w:color="auto"/>
              <w:right w:val="single" w:sz="4" w:space="0" w:color="auto"/>
            </w:tcBorders>
            <w:vAlign w:val="center"/>
          </w:tcPr>
          <w:p w14:paraId="6EF3AA1F" w14:textId="77777777" w:rsidR="00226989" w:rsidRPr="00BD4EF9" w:rsidRDefault="00226989" w:rsidP="00BD4EF9">
            <w:pPr>
              <w:ind w:right="560"/>
              <w:jc w:val="right"/>
              <w:rPr>
                <w:rFonts w:ascii="仿宋_GB2312" w:eastAsia="仿宋_GB2312" w:cs="宋体"/>
                <w:sz w:val="24"/>
              </w:rPr>
            </w:pPr>
            <w:r w:rsidRPr="00BD4EF9">
              <w:rPr>
                <w:rFonts w:ascii="仿宋_GB2312" w:eastAsia="仿宋_GB2312" w:cs="宋体" w:hint="eastAsia"/>
                <w:sz w:val="24"/>
              </w:rPr>
              <w:t>445（人）</w:t>
            </w:r>
          </w:p>
        </w:tc>
      </w:tr>
      <w:tr w:rsidR="00226989" w:rsidRPr="00BD4EF9" w14:paraId="52DBF215" w14:textId="77777777" w:rsidTr="007E0EBA">
        <w:trPr>
          <w:trHeight w:val="768"/>
        </w:trPr>
        <w:tc>
          <w:tcPr>
            <w:tcW w:w="1838" w:type="dxa"/>
            <w:gridSpan w:val="3"/>
            <w:tcBorders>
              <w:top w:val="single" w:sz="4" w:space="0" w:color="auto"/>
              <w:left w:val="single" w:sz="4" w:space="0" w:color="auto"/>
              <w:bottom w:val="single" w:sz="4" w:space="0" w:color="auto"/>
              <w:right w:val="single" w:sz="4" w:space="0" w:color="auto"/>
            </w:tcBorders>
            <w:vAlign w:val="center"/>
          </w:tcPr>
          <w:p w14:paraId="6293C31F" w14:textId="77777777" w:rsidR="00226989" w:rsidRPr="00BD4EF9" w:rsidRDefault="00226989" w:rsidP="00BD4EF9">
            <w:pPr>
              <w:jc w:val="center"/>
              <w:rPr>
                <w:rFonts w:ascii="仿宋_GB2312" w:eastAsia="仿宋_GB2312" w:cs="宋体"/>
                <w:sz w:val="24"/>
              </w:rPr>
            </w:pPr>
            <w:r w:rsidRPr="00BD4EF9">
              <w:rPr>
                <w:rFonts w:ascii="仿宋_GB2312" w:eastAsia="仿宋_GB2312" w:hint="eastAsia"/>
                <w:sz w:val="24"/>
              </w:rPr>
              <w:t>高新技术企业认定</w:t>
            </w:r>
          </w:p>
        </w:tc>
        <w:tc>
          <w:tcPr>
            <w:tcW w:w="2693" w:type="dxa"/>
            <w:tcBorders>
              <w:top w:val="single" w:sz="4" w:space="0" w:color="auto"/>
              <w:left w:val="single" w:sz="4" w:space="0" w:color="auto"/>
              <w:bottom w:val="single" w:sz="4" w:space="0" w:color="auto"/>
              <w:right w:val="single" w:sz="4" w:space="0" w:color="auto"/>
            </w:tcBorders>
            <w:vAlign w:val="center"/>
          </w:tcPr>
          <w:p w14:paraId="59B155BA" w14:textId="5741B739" w:rsidR="00226989" w:rsidRPr="00BD4EF9" w:rsidRDefault="00BD4EF9" w:rsidP="00BD4EF9">
            <w:pPr>
              <w:jc w:val="center"/>
              <w:rPr>
                <w:rFonts w:ascii="仿宋_GB2312" w:eastAsia="仿宋_GB2312" w:cs="宋体"/>
                <w:sz w:val="24"/>
              </w:rPr>
            </w:pPr>
            <w:r>
              <w:rPr>
                <w:rFonts w:ascii="仿宋_GB2312" w:eastAsia="仿宋_GB2312" w:cs="宋体"/>
                <w:kern w:val="0"/>
                <w:sz w:val="24"/>
              </w:rPr>
              <w:sym w:font="Wingdings 2" w:char="F052"/>
            </w:r>
            <w:r w:rsidR="00226989" w:rsidRPr="00BD4EF9">
              <w:rPr>
                <w:rFonts w:ascii="仿宋_GB2312" w:eastAsia="仿宋_GB2312" w:cs="宋体" w:hint="eastAsia"/>
                <w:sz w:val="24"/>
              </w:rPr>
              <w:t>是   □ 否</w:t>
            </w:r>
          </w:p>
        </w:tc>
        <w:tc>
          <w:tcPr>
            <w:tcW w:w="2381" w:type="dxa"/>
            <w:gridSpan w:val="2"/>
            <w:tcBorders>
              <w:top w:val="single" w:sz="4" w:space="0" w:color="auto"/>
              <w:left w:val="single" w:sz="4" w:space="0" w:color="auto"/>
              <w:bottom w:val="single" w:sz="4" w:space="0" w:color="auto"/>
              <w:right w:val="single" w:sz="4" w:space="0" w:color="auto"/>
            </w:tcBorders>
            <w:vAlign w:val="center"/>
          </w:tcPr>
          <w:p w14:paraId="033295C5" w14:textId="77777777" w:rsidR="00226989" w:rsidRPr="00BD4EF9" w:rsidRDefault="00226989" w:rsidP="00BD4EF9">
            <w:pPr>
              <w:jc w:val="center"/>
              <w:rPr>
                <w:rFonts w:ascii="仿宋_GB2312" w:eastAsia="仿宋_GB2312"/>
                <w:sz w:val="24"/>
              </w:rPr>
            </w:pPr>
            <w:r w:rsidRPr="00BD4EF9">
              <w:rPr>
                <w:rFonts w:ascii="仿宋_GB2312" w:eastAsia="仿宋_GB2312" w:hint="eastAsia"/>
                <w:sz w:val="24"/>
              </w:rPr>
              <w:t>科技型中小</w:t>
            </w:r>
          </w:p>
          <w:p w14:paraId="46A847D6" w14:textId="77777777" w:rsidR="00226989" w:rsidRPr="00BD4EF9" w:rsidRDefault="00226989" w:rsidP="00BD4EF9">
            <w:pPr>
              <w:jc w:val="center"/>
              <w:rPr>
                <w:rFonts w:ascii="仿宋_GB2312" w:eastAsia="仿宋_GB2312"/>
                <w:sz w:val="24"/>
              </w:rPr>
            </w:pPr>
            <w:r w:rsidRPr="00BD4EF9">
              <w:rPr>
                <w:rFonts w:ascii="仿宋_GB2312" w:eastAsia="仿宋_GB2312" w:hint="eastAsia"/>
                <w:sz w:val="24"/>
              </w:rPr>
              <w:t>企业备案</w:t>
            </w:r>
          </w:p>
        </w:tc>
        <w:tc>
          <w:tcPr>
            <w:tcW w:w="1447" w:type="dxa"/>
            <w:tcBorders>
              <w:top w:val="single" w:sz="4" w:space="0" w:color="auto"/>
              <w:left w:val="single" w:sz="4" w:space="0" w:color="auto"/>
              <w:bottom w:val="single" w:sz="4" w:space="0" w:color="auto"/>
              <w:right w:val="single" w:sz="4" w:space="0" w:color="auto"/>
            </w:tcBorders>
            <w:vAlign w:val="center"/>
          </w:tcPr>
          <w:p w14:paraId="40D8A919" w14:textId="2524E78D" w:rsidR="00226989" w:rsidRPr="00BD4EF9" w:rsidRDefault="00226989" w:rsidP="00BD4EF9">
            <w:pPr>
              <w:rPr>
                <w:rFonts w:ascii="仿宋_GB2312" w:eastAsia="仿宋_GB2312" w:cs="宋体"/>
                <w:sz w:val="24"/>
              </w:rPr>
            </w:pPr>
            <w:r w:rsidRPr="00BD4EF9">
              <w:rPr>
                <w:rFonts w:ascii="仿宋_GB2312" w:eastAsia="仿宋_GB2312" w:cs="宋体" w:hint="eastAsia"/>
                <w:sz w:val="24"/>
              </w:rPr>
              <w:t xml:space="preserve">□是 </w:t>
            </w:r>
            <w:r w:rsidR="00BD4EF9">
              <w:rPr>
                <w:rFonts w:ascii="仿宋_GB2312" w:eastAsia="仿宋_GB2312" w:cs="宋体"/>
                <w:kern w:val="0"/>
                <w:sz w:val="24"/>
              </w:rPr>
              <w:sym w:font="Wingdings 2" w:char="F052"/>
            </w:r>
            <w:r w:rsidRPr="00BD4EF9">
              <w:rPr>
                <w:rFonts w:ascii="仿宋_GB2312" w:eastAsia="仿宋_GB2312" w:cs="宋体" w:hint="eastAsia"/>
                <w:sz w:val="24"/>
              </w:rPr>
              <w:t>否</w:t>
            </w:r>
          </w:p>
        </w:tc>
      </w:tr>
      <w:tr w:rsidR="00226989" w:rsidRPr="00BD4EF9" w14:paraId="2344112D" w14:textId="77777777" w:rsidTr="007E0EBA">
        <w:trPr>
          <w:trHeight w:val="384"/>
        </w:trPr>
        <w:tc>
          <w:tcPr>
            <w:tcW w:w="1838" w:type="dxa"/>
            <w:gridSpan w:val="3"/>
            <w:tcBorders>
              <w:top w:val="single" w:sz="4" w:space="0" w:color="auto"/>
              <w:left w:val="single" w:sz="4" w:space="0" w:color="auto"/>
              <w:bottom w:val="single" w:sz="4" w:space="0" w:color="auto"/>
              <w:right w:val="single" w:sz="4" w:space="0" w:color="auto"/>
            </w:tcBorders>
            <w:vAlign w:val="center"/>
          </w:tcPr>
          <w:p w14:paraId="5AE2ECD7" w14:textId="77777777" w:rsidR="00226989" w:rsidRPr="00BD4EF9" w:rsidRDefault="00226989" w:rsidP="00BD4EF9">
            <w:pPr>
              <w:rPr>
                <w:rFonts w:ascii="仿宋_GB2312" w:eastAsia="仿宋_GB2312"/>
                <w:sz w:val="24"/>
              </w:rPr>
            </w:pPr>
            <w:r w:rsidRPr="00BD4EF9">
              <w:rPr>
                <w:rFonts w:ascii="仿宋_GB2312" w:eastAsia="仿宋_GB2312" w:hint="eastAsia"/>
                <w:sz w:val="24"/>
              </w:rPr>
              <w:t>需求名称</w:t>
            </w:r>
          </w:p>
        </w:tc>
        <w:tc>
          <w:tcPr>
            <w:tcW w:w="6521" w:type="dxa"/>
            <w:gridSpan w:val="4"/>
            <w:tcBorders>
              <w:top w:val="single" w:sz="4" w:space="0" w:color="auto"/>
              <w:left w:val="nil"/>
              <w:bottom w:val="single" w:sz="4" w:space="0" w:color="auto"/>
              <w:right w:val="single" w:sz="4" w:space="0" w:color="auto"/>
            </w:tcBorders>
            <w:vAlign w:val="center"/>
          </w:tcPr>
          <w:p w14:paraId="4EA4CC72" w14:textId="77777777" w:rsidR="00226989" w:rsidRPr="00BD4EF9" w:rsidRDefault="00226989" w:rsidP="00BD4EF9">
            <w:pPr>
              <w:rPr>
                <w:rFonts w:ascii="仿宋_GB2312" w:eastAsia="仿宋_GB2312"/>
                <w:sz w:val="24"/>
              </w:rPr>
            </w:pPr>
            <w:r w:rsidRPr="00BD4EF9">
              <w:rPr>
                <w:rFonts w:ascii="仿宋_GB2312" w:eastAsia="仿宋_GB2312" w:hint="eastAsia"/>
                <w:sz w:val="24"/>
              </w:rPr>
              <w:t>高比能量高可靠性长寿命新能源汽车用动力蓄电池技术</w:t>
            </w:r>
          </w:p>
        </w:tc>
      </w:tr>
      <w:tr w:rsidR="00226989" w:rsidRPr="00BD4EF9" w14:paraId="74A695AE" w14:textId="77777777" w:rsidTr="007E0EBA">
        <w:trPr>
          <w:trHeight w:val="923"/>
        </w:trPr>
        <w:tc>
          <w:tcPr>
            <w:tcW w:w="817" w:type="dxa"/>
            <w:vMerge w:val="restart"/>
            <w:tcBorders>
              <w:top w:val="single" w:sz="4" w:space="0" w:color="auto"/>
              <w:left w:val="single" w:sz="4" w:space="0" w:color="auto"/>
              <w:right w:val="single" w:sz="4" w:space="0" w:color="auto"/>
            </w:tcBorders>
            <w:vAlign w:val="center"/>
          </w:tcPr>
          <w:p w14:paraId="0553A413" w14:textId="77777777" w:rsidR="00226989" w:rsidRPr="00BD4EF9" w:rsidRDefault="00226989" w:rsidP="00BD4EF9">
            <w:pPr>
              <w:rPr>
                <w:rFonts w:ascii="仿宋_GB2312" w:eastAsia="仿宋_GB2312" w:cs="宋体"/>
                <w:sz w:val="24"/>
              </w:rPr>
            </w:pPr>
            <w:r w:rsidRPr="00BD4EF9">
              <w:rPr>
                <w:rFonts w:ascii="仿宋_GB2312" w:eastAsia="仿宋_GB2312" w:cs="宋体" w:hint="eastAsia"/>
                <w:sz w:val="24"/>
              </w:rPr>
              <w:t>技术创新需求情况说明</w:t>
            </w:r>
          </w:p>
        </w:tc>
        <w:tc>
          <w:tcPr>
            <w:tcW w:w="1021" w:type="dxa"/>
            <w:gridSpan w:val="2"/>
            <w:tcBorders>
              <w:top w:val="single" w:sz="4" w:space="0" w:color="auto"/>
              <w:left w:val="nil"/>
              <w:bottom w:val="single" w:sz="4" w:space="0" w:color="auto"/>
              <w:right w:val="single" w:sz="4" w:space="0" w:color="auto"/>
            </w:tcBorders>
            <w:vAlign w:val="center"/>
          </w:tcPr>
          <w:p w14:paraId="74CA0D45" w14:textId="77777777" w:rsidR="00226989" w:rsidRPr="00BD4EF9" w:rsidRDefault="00226989" w:rsidP="00BD4EF9">
            <w:pPr>
              <w:jc w:val="center"/>
              <w:rPr>
                <w:rFonts w:ascii="仿宋_GB2312" w:eastAsia="仿宋_GB2312" w:cs="宋体"/>
                <w:sz w:val="24"/>
              </w:rPr>
            </w:pPr>
            <w:r w:rsidRPr="00BD4EF9">
              <w:rPr>
                <w:rFonts w:ascii="仿宋_GB2312" w:eastAsia="仿宋_GB2312" w:cs="宋体" w:hint="eastAsia"/>
                <w:sz w:val="24"/>
              </w:rPr>
              <w:t>需求类别</w:t>
            </w:r>
          </w:p>
        </w:tc>
        <w:tc>
          <w:tcPr>
            <w:tcW w:w="6521" w:type="dxa"/>
            <w:gridSpan w:val="4"/>
            <w:tcBorders>
              <w:top w:val="single" w:sz="4" w:space="0" w:color="auto"/>
              <w:left w:val="nil"/>
              <w:bottom w:val="single" w:sz="4" w:space="0" w:color="auto"/>
              <w:right w:val="single" w:sz="4" w:space="0" w:color="auto"/>
            </w:tcBorders>
            <w:vAlign w:val="center"/>
          </w:tcPr>
          <w:p w14:paraId="066BFBE4" w14:textId="00188AAA" w:rsidR="00226989" w:rsidRPr="00BD4EF9" w:rsidRDefault="00BD4EF9" w:rsidP="00BD4EF9">
            <w:pPr>
              <w:rPr>
                <w:rFonts w:ascii="仿宋_GB2312" w:eastAsia="仿宋_GB2312" w:cs="宋体"/>
                <w:sz w:val="24"/>
              </w:rPr>
            </w:pPr>
            <w:r>
              <w:rPr>
                <w:rFonts w:ascii="仿宋_GB2312" w:eastAsia="仿宋_GB2312" w:cs="宋体"/>
                <w:kern w:val="0"/>
                <w:sz w:val="24"/>
              </w:rPr>
              <w:sym w:font="Wingdings 2" w:char="F052"/>
            </w:r>
            <w:r w:rsidR="00226989" w:rsidRPr="00BD4EF9">
              <w:rPr>
                <w:rFonts w:ascii="仿宋_GB2312" w:eastAsia="仿宋_GB2312" w:cs="宋体" w:hint="eastAsia"/>
                <w:sz w:val="24"/>
              </w:rPr>
              <w:t>技术研发（关键、核心技术）</w:t>
            </w:r>
          </w:p>
          <w:p w14:paraId="77AB1BFD" w14:textId="77777777" w:rsidR="00226989" w:rsidRPr="00BD4EF9" w:rsidRDefault="00226989" w:rsidP="00BD4EF9">
            <w:pPr>
              <w:rPr>
                <w:rFonts w:ascii="仿宋_GB2312" w:eastAsia="仿宋_GB2312" w:cs="宋体"/>
                <w:sz w:val="24"/>
              </w:rPr>
            </w:pPr>
            <w:r w:rsidRPr="00BD4EF9">
              <w:rPr>
                <w:rFonts w:ascii="仿宋_GB2312" w:eastAsia="仿宋_GB2312" w:cs="宋体" w:hint="eastAsia"/>
                <w:sz w:val="24"/>
              </w:rPr>
              <w:t>□ 产品研发（产品升级、新产品研发）</w:t>
            </w:r>
          </w:p>
          <w:p w14:paraId="7A5DA1A8" w14:textId="77777777" w:rsidR="00226989" w:rsidRPr="00BD4EF9" w:rsidRDefault="00226989" w:rsidP="00BD4EF9">
            <w:pPr>
              <w:rPr>
                <w:rFonts w:ascii="仿宋_GB2312" w:eastAsia="仿宋_GB2312" w:cs="宋体"/>
                <w:sz w:val="24"/>
              </w:rPr>
            </w:pPr>
            <w:r w:rsidRPr="00BD4EF9">
              <w:rPr>
                <w:rFonts w:ascii="仿宋_GB2312" w:eastAsia="仿宋_GB2312" w:cs="宋体" w:hint="eastAsia"/>
                <w:sz w:val="24"/>
              </w:rPr>
              <w:t>□ 技术改造（设备、研发生产条件）</w:t>
            </w:r>
          </w:p>
          <w:p w14:paraId="750FA7D5" w14:textId="77777777" w:rsidR="00226989" w:rsidRPr="00BD4EF9" w:rsidRDefault="00226989" w:rsidP="00BD4EF9">
            <w:pPr>
              <w:rPr>
                <w:rFonts w:ascii="仿宋_GB2312" w:eastAsia="仿宋_GB2312" w:cs="宋体"/>
                <w:sz w:val="24"/>
              </w:rPr>
            </w:pPr>
            <w:r w:rsidRPr="00BD4EF9">
              <w:rPr>
                <w:rFonts w:ascii="仿宋_GB2312" w:eastAsia="仿宋_GB2312" w:cs="宋体" w:hint="eastAsia"/>
                <w:sz w:val="24"/>
              </w:rPr>
              <w:t>□ 技术配套（技术、产品等配套合作）</w:t>
            </w:r>
          </w:p>
        </w:tc>
      </w:tr>
      <w:tr w:rsidR="00226989" w:rsidRPr="00BD4EF9" w14:paraId="5989E8D4" w14:textId="77777777" w:rsidTr="007E0EBA">
        <w:trPr>
          <w:trHeight w:val="3124"/>
        </w:trPr>
        <w:tc>
          <w:tcPr>
            <w:tcW w:w="817" w:type="dxa"/>
            <w:vMerge/>
            <w:tcBorders>
              <w:left w:val="single" w:sz="4" w:space="0" w:color="auto"/>
              <w:right w:val="single" w:sz="4" w:space="0" w:color="auto"/>
            </w:tcBorders>
            <w:vAlign w:val="center"/>
          </w:tcPr>
          <w:p w14:paraId="35C9256E" w14:textId="77777777" w:rsidR="00226989" w:rsidRPr="00BD4EF9" w:rsidRDefault="00226989" w:rsidP="00BD4EF9">
            <w:pPr>
              <w:rPr>
                <w:rFonts w:ascii="仿宋_GB2312" w:eastAsia="仿宋_GB2312"/>
                <w:sz w:val="24"/>
              </w:rPr>
            </w:pPr>
          </w:p>
        </w:tc>
        <w:tc>
          <w:tcPr>
            <w:tcW w:w="1021" w:type="dxa"/>
            <w:gridSpan w:val="2"/>
            <w:tcBorders>
              <w:top w:val="single" w:sz="4" w:space="0" w:color="auto"/>
              <w:left w:val="nil"/>
              <w:bottom w:val="single" w:sz="4" w:space="0" w:color="auto"/>
              <w:right w:val="single" w:sz="4" w:space="0" w:color="auto"/>
            </w:tcBorders>
            <w:vAlign w:val="center"/>
          </w:tcPr>
          <w:p w14:paraId="00ADB220" w14:textId="77777777" w:rsidR="00226989" w:rsidRPr="00BD4EF9" w:rsidRDefault="00226989" w:rsidP="00BD4EF9">
            <w:pPr>
              <w:rPr>
                <w:rFonts w:ascii="仿宋_GB2312" w:eastAsia="仿宋_GB2312" w:cs="宋体"/>
                <w:sz w:val="24"/>
              </w:rPr>
            </w:pPr>
            <w:r w:rsidRPr="00BD4EF9">
              <w:rPr>
                <w:rFonts w:ascii="仿宋_GB2312" w:eastAsia="仿宋_GB2312" w:cs="宋体" w:hint="eastAsia"/>
                <w:sz w:val="24"/>
              </w:rPr>
              <w:t>需求</w:t>
            </w:r>
          </w:p>
          <w:p w14:paraId="22971BD7" w14:textId="77777777" w:rsidR="00226989" w:rsidRPr="00BD4EF9" w:rsidRDefault="00226989" w:rsidP="00BD4EF9">
            <w:pPr>
              <w:rPr>
                <w:rFonts w:ascii="仿宋_GB2312" w:eastAsia="仿宋_GB2312" w:cs="宋体"/>
                <w:sz w:val="24"/>
              </w:rPr>
            </w:pPr>
            <w:r w:rsidRPr="00BD4EF9">
              <w:rPr>
                <w:rFonts w:ascii="仿宋_GB2312" w:eastAsia="仿宋_GB2312" w:cs="宋体" w:hint="eastAsia"/>
                <w:sz w:val="24"/>
              </w:rPr>
              <w:t>内容</w:t>
            </w:r>
          </w:p>
        </w:tc>
        <w:tc>
          <w:tcPr>
            <w:tcW w:w="6521" w:type="dxa"/>
            <w:gridSpan w:val="4"/>
            <w:tcBorders>
              <w:top w:val="single" w:sz="4" w:space="0" w:color="auto"/>
              <w:left w:val="nil"/>
              <w:bottom w:val="single" w:sz="4" w:space="0" w:color="auto"/>
              <w:right w:val="single" w:sz="4" w:space="0" w:color="auto"/>
            </w:tcBorders>
            <w:vAlign w:val="center"/>
          </w:tcPr>
          <w:p w14:paraId="1A13D303" w14:textId="77777777" w:rsidR="00226989" w:rsidRPr="00BD4EF9" w:rsidRDefault="00226989" w:rsidP="00BD4EF9">
            <w:pPr>
              <w:ind w:firstLineChars="150" w:firstLine="360"/>
              <w:rPr>
                <w:rFonts w:ascii="仿宋_GB2312" w:eastAsia="仿宋_GB2312"/>
                <w:sz w:val="24"/>
              </w:rPr>
            </w:pPr>
            <w:r w:rsidRPr="00BD4EF9">
              <w:rPr>
                <w:rFonts w:ascii="仿宋_GB2312" w:eastAsia="仿宋_GB2312" w:cs="宋体" w:hint="eastAsia"/>
                <w:sz w:val="24"/>
              </w:rPr>
              <w:t>为满足新能源汽车蓄电池的使用要求，企业正在进行高比能量</w:t>
            </w:r>
            <w:r w:rsidRPr="00BD4EF9">
              <w:rPr>
                <w:rFonts w:ascii="仿宋_GB2312" w:eastAsia="仿宋_GB2312" w:hint="eastAsia"/>
                <w:sz w:val="24"/>
              </w:rPr>
              <w:t>高可靠性长寿命新能源汽车用动力蓄电池产品开发。为提高研发进度和工作质量，现急需进行新能源汽车蓄电池正极材料、电解质、电池管理系统、以及关键工艺技术的合作开发。</w:t>
            </w:r>
          </w:p>
          <w:p w14:paraId="0592D925" w14:textId="77777777" w:rsidR="00226989" w:rsidRPr="00BD4EF9" w:rsidRDefault="00226989" w:rsidP="00BD4EF9">
            <w:pPr>
              <w:ind w:firstLineChars="150" w:firstLine="360"/>
              <w:rPr>
                <w:rFonts w:ascii="仿宋_GB2312" w:eastAsia="仿宋_GB2312" w:cs="宋体"/>
                <w:sz w:val="24"/>
              </w:rPr>
            </w:pPr>
            <w:r w:rsidRPr="00BD4EF9">
              <w:rPr>
                <w:rFonts w:ascii="仿宋_GB2312" w:eastAsia="仿宋_GB2312" w:hint="eastAsia"/>
                <w:sz w:val="24"/>
              </w:rPr>
              <w:t>其最终目标为：（1）蓄电池的比能量不低于200Wh/kg；（2）100%DOD循环寿命不低于2000次；（3）快速充电接受性能：1h内使蓄电池完全放电蓄电池的荷电量达到95%；（4）产品安全性满足相关法律法规和规范要求。</w:t>
            </w:r>
          </w:p>
          <w:p w14:paraId="6DA1215D" w14:textId="77777777" w:rsidR="00226989" w:rsidRPr="00BD4EF9" w:rsidRDefault="00226989" w:rsidP="00BD4EF9">
            <w:pPr>
              <w:rPr>
                <w:rFonts w:ascii="仿宋_GB2312" w:eastAsia="仿宋_GB2312" w:cs="宋体"/>
                <w:sz w:val="24"/>
              </w:rPr>
            </w:pPr>
            <w:r w:rsidRPr="00BD4EF9">
              <w:rPr>
                <w:rFonts w:ascii="仿宋_GB2312" w:eastAsia="仿宋_GB2312" w:cs="宋体" w:hint="eastAsia"/>
                <w:sz w:val="24"/>
              </w:rPr>
              <w:t xml:space="preserve">    技术的成熟度：完成中试试验。</w:t>
            </w:r>
          </w:p>
        </w:tc>
      </w:tr>
      <w:tr w:rsidR="00226989" w:rsidRPr="00BD4EF9" w14:paraId="2E31119B" w14:textId="77777777" w:rsidTr="007E0EBA">
        <w:trPr>
          <w:trHeight w:val="703"/>
        </w:trPr>
        <w:tc>
          <w:tcPr>
            <w:tcW w:w="817" w:type="dxa"/>
            <w:vMerge/>
            <w:tcBorders>
              <w:left w:val="single" w:sz="4" w:space="0" w:color="auto"/>
              <w:bottom w:val="single" w:sz="4" w:space="0" w:color="auto"/>
              <w:right w:val="single" w:sz="4" w:space="0" w:color="auto"/>
            </w:tcBorders>
            <w:vAlign w:val="center"/>
          </w:tcPr>
          <w:p w14:paraId="1AB5EECD" w14:textId="77777777" w:rsidR="00226989" w:rsidRPr="00BD4EF9" w:rsidRDefault="00226989" w:rsidP="00BD4EF9">
            <w:pPr>
              <w:rPr>
                <w:rFonts w:ascii="仿宋_GB2312" w:eastAsia="仿宋_GB2312"/>
                <w:sz w:val="24"/>
              </w:rPr>
            </w:pPr>
          </w:p>
        </w:tc>
        <w:tc>
          <w:tcPr>
            <w:tcW w:w="1021" w:type="dxa"/>
            <w:gridSpan w:val="2"/>
            <w:tcBorders>
              <w:top w:val="single" w:sz="4" w:space="0" w:color="auto"/>
              <w:left w:val="single" w:sz="4" w:space="0" w:color="auto"/>
              <w:bottom w:val="single" w:sz="4" w:space="0" w:color="auto"/>
              <w:right w:val="single" w:sz="4" w:space="0" w:color="auto"/>
            </w:tcBorders>
            <w:vAlign w:val="center"/>
          </w:tcPr>
          <w:p w14:paraId="5096E385" w14:textId="77777777" w:rsidR="00226989" w:rsidRPr="00BD4EF9" w:rsidRDefault="00226989" w:rsidP="00BD4EF9">
            <w:pPr>
              <w:rPr>
                <w:rFonts w:ascii="仿宋_GB2312" w:eastAsia="仿宋_GB2312" w:cs="宋体"/>
                <w:sz w:val="24"/>
              </w:rPr>
            </w:pPr>
            <w:r w:rsidRPr="00BD4EF9">
              <w:rPr>
                <w:rFonts w:ascii="仿宋_GB2312" w:eastAsia="仿宋_GB2312" w:cs="宋体" w:hint="eastAsia"/>
                <w:sz w:val="24"/>
              </w:rPr>
              <w:t>现有</w:t>
            </w:r>
          </w:p>
          <w:p w14:paraId="47A3563C" w14:textId="77777777" w:rsidR="00226989" w:rsidRPr="00BD4EF9" w:rsidRDefault="00226989" w:rsidP="00BD4EF9">
            <w:pPr>
              <w:rPr>
                <w:rFonts w:ascii="仿宋_GB2312" w:eastAsia="仿宋_GB2312" w:cs="宋体"/>
                <w:sz w:val="24"/>
              </w:rPr>
            </w:pPr>
            <w:r w:rsidRPr="00BD4EF9">
              <w:rPr>
                <w:rFonts w:ascii="仿宋_GB2312" w:eastAsia="仿宋_GB2312" w:cs="宋体" w:hint="eastAsia"/>
                <w:sz w:val="24"/>
              </w:rPr>
              <w:t>基础</w:t>
            </w:r>
          </w:p>
        </w:tc>
        <w:tc>
          <w:tcPr>
            <w:tcW w:w="6521" w:type="dxa"/>
            <w:gridSpan w:val="4"/>
            <w:tcBorders>
              <w:top w:val="single" w:sz="4" w:space="0" w:color="auto"/>
              <w:left w:val="nil"/>
              <w:bottom w:val="single" w:sz="4" w:space="0" w:color="auto"/>
              <w:right w:val="single" w:sz="4" w:space="0" w:color="auto"/>
            </w:tcBorders>
            <w:vAlign w:val="center"/>
          </w:tcPr>
          <w:p w14:paraId="60300B5E" w14:textId="77777777" w:rsidR="00226989" w:rsidRPr="00BD4EF9" w:rsidRDefault="00226989" w:rsidP="00BD4EF9">
            <w:pPr>
              <w:ind w:firstLineChars="150" w:firstLine="360"/>
              <w:rPr>
                <w:rFonts w:ascii="仿宋_GB2312" w:eastAsia="仿宋_GB2312" w:cs="宋体"/>
                <w:sz w:val="24"/>
              </w:rPr>
            </w:pPr>
            <w:r w:rsidRPr="00BD4EF9">
              <w:rPr>
                <w:rFonts w:ascii="仿宋_GB2312" w:eastAsia="仿宋_GB2312" w:cs="宋体" w:hint="eastAsia"/>
                <w:sz w:val="24"/>
              </w:rPr>
              <w:t>目前企业为专业化学电源产品设计开发制造和服务企业，主要产品为起动型铅酸蓄电池。目前的产品开发主要由企业技术中心完成，该中心现有研发测试仪器仪表30多台套、完全可满足蓄电池产品的开发测试和试验要求；中心现有专业技术人员40余人，其主要涵盖化学、机械、电器等专业。该中心自成立以来先后完成了数十项铅酸蓄电池开发和技术改进工作，申请专利二十余项，其中发明专利5项次。推动了企业的产品升级和技术进步，为企业的发展奠定了基础。</w:t>
            </w:r>
          </w:p>
        </w:tc>
      </w:tr>
      <w:tr w:rsidR="00226989" w:rsidRPr="00BD4EF9" w14:paraId="65B37FBE" w14:textId="77777777" w:rsidTr="007E0EBA">
        <w:trPr>
          <w:trHeight w:val="680"/>
        </w:trPr>
        <w:tc>
          <w:tcPr>
            <w:tcW w:w="817" w:type="dxa"/>
            <w:vMerge w:val="restart"/>
            <w:tcBorders>
              <w:top w:val="single" w:sz="4" w:space="0" w:color="auto"/>
              <w:left w:val="single" w:sz="4" w:space="0" w:color="auto"/>
              <w:bottom w:val="single" w:sz="4" w:space="0" w:color="auto"/>
              <w:right w:val="single" w:sz="4" w:space="0" w:color="auto"/>
            </w:tcBorders>
            <w:vAlign w:val="center"/>
          </w:tcPr>
          <w:p w14:paraId="2B7D35D6" w14:textId="77777777" w:rsidR="00226989" w:rsidRPr="00BD4EF9" w:rsidRDefault="00226989" w:rsidP="00BD4EF9">
            <w:pPr>
              <w:rPr>
                <w:rFonts w:ascii="仿宋_GB2312" w:eastAsia="仿宋_GB2312" w:cs="宋体"/>
                <w:sz w:val="24"/>
              </w:rPr>
            </w:pPr>
            <w:r w:rsidRPr="00BD4EF9">
              <w:rPr>
                <w:rFonts w:ascii="仿宋_GB2312" w:eastAsia="仿宋_GB2312" w:cs="宋体" w:hint="eastAsia"/>
                <w:sz w:val="24"/>
              </w:rPr>
              <w:t>产学研合作要求</w:t>
            </w:r>
          </w:p>
        </w:tc>
        <w:tc>
          <w:tcPr>
            <w:tcW w:w="1021" w:type="dxa"/>
            <w:gridSpan w:val="2"/>
            <w:tcBorders>
              <w:top w:val="single" w:sz="4" w:space="0" w:color="auto"/>
              <w:left w:val="single" w:sz="4" w:space="0" w:color="auto"/>
              <w:bottom w:val="single" w:sz="4" w:space="0" w:color="auto"/>
              <w:right w:val="single" w:sz="4" w:space="0" w:color="auto"/>
            </w:tcBorders>
            <w:vAlign w:val="center"/>
          </w:tcPr>
          <w:p w14:paraId="7D871400" w14:textId="77777777" w:rsidR="00226989" w:rsidRPr="00BD4EF9" w:rsidRDefault="00226989" w:rsidP="00BD4EF9">
            <w:pPr>
              <w:rPr>
                <w:rFonts w:ascii="仿宋_GB2312" w:eastAsia="仿宋_GB2312" w:cs="宋体"/>
                <w:sz w:val="24"/>
              </w:rPr>
            </w:pPr>
            <w:r w:rsidRPr="00BD4EF9">
              <w:rPr>
                <w:rFonts w:ascii="仿宋_GB2312" w:eastAsia="仿宋_GB2312" w:cs="宋体" w:hint="eastAsia"/>
                <w:sz w:val="24"/>
              </w:rPr>
              <w:t>简要</w:t>
            </w:r>
          </w:p>
          <w:p w14:paraId="42174C38" w14:textId="77777777" w:rsidR="00226989" w:rsidRPr="00BD4EF9" w:rsidRDefault="00226989" w:rsidP="00BD4EF9">
            <w:pPr>
              <w:rPr>
                <w:rFonts w:ascii="仿宋_GB2312" w:eastAsia="仿宋_GB2312" w:cs="宋体"/>
                <w:sz w:val="24"/>
              </w:rPr>
            </w:pPr>
            <w:r w:rsidRPr="00BD4EF9">
              <w:rPr>
                <w:rFonts w:ascii="仿宋_GB2312" w:eastAsia="仿宋_GB2312" w:cs="宋体" w:hint="eastAsia"/>
                <w:sz w:val="24"/>
              </w:rPr>
              <w:t>描述</w:t>
            </w:r>
          </w:p>
        </w:tc>
        <w:tc>
          <w:tcPr>
            <w:tcW w:w="6521" w:type="dxa"/>
            <w:gridSpan w:val="4"/>
            <w:tcBorders>
              <w:top w:val="single" w:sz="4" w:space="0" w:color="auto"/>
              <w:left w:val="single" w:sz="4" w:space="0" w:color="auto"/>
              <w:bottom w:val="single" w:sz="4" w:space="0" w:color="auto"/>
              <w:right w:val="single" w:sz="4" w:space="0" w:color="auto"/>
            </w:tcBorders>
            <w:vAlign w:val="center"/>
          </w:tcPr>
          <w:p w14:paraId="12D3E2E1" w14:textId="77777777" w:rsidR="00226989" w:rsidRPr="00BD4EF9" w:rsidRDefault="00226989" w:rsidP="00BD4EF9">
            <w:pPr>
              <w:ind w:firstLineChars="200" w:firstLine="480"/>
              <w:rPr>
                <w:rFonts w:ascii="仿宋_GB2312" w:eastAsia="仿宋_GB2312" w:cs="宋体"/>
                <w:sz w:val="24"/>
              </w:rPr>
            </w:pPr>
            <w:r w:rsidRPr="00BD4EF9">
              <w:rPr>
                <w:rFonts w:ascii="仿宋_GB2312" w:eastAsia="仿宋_GB2312" w:cs="宋体" w:hint="eastAsia"/>
                <w:sz w:val="24"/>
              </w:rPr>
              <w:t>根据企业目前的技术状况，希望与在汽车动力电池方面具有开发经验的高校、科研院所进行产学研合作或技术转让。</w:t>
            </w:r>
          </w:p>
        </w:tc>
      </w:tr>
      <w:tr w:rsidR="00226989" w:rsidRPr="00BD4EF9" w14:paraId="379B98C1" w14:textId="77777777" w:rsidTr="007E0EBA">
        <w:trPr>
          <w:trHeight w:val="657"/>
        </w:trPr>
        <w:tc>
          <w:tcPr>
            <w:tcW w:w="817" w:type="dxa"/>
            <w:vMerge/>
            <w:tcBorders>
              <w:top w:val="single" w:sz="4" w:space="0" w:color="auto"/>
              <w:left w:val="single" w:sz="4" w:space="0" w:color="auto"/>
              <w:bottom w:val="single" w:sz="4" w:space="0" w:color="auto"/>
              <w:right w:val="single" w:sz="4" w:space="0" w:color="auto"/>
            </w:tcBorders>
            <w:vAlign w:val="center"/>
          </w:tcPr>
          <w:p w14:paraId="32388A18" w14:textId="77777777" w:rsidR="00226989" w:rsidRPr="00BD4EF9" w:rsidRDefault="00226989" w:rsidP="00BD4EF9">
            <w:pPr>
              <w:rPr>
                <w:rFonts w:ascii="仿宋_GB2312" w:eastAsia="仿宋_GB2312"/>
                <w:sz w:val="24"/>
              </w:rPr>
            </w:pPr>
          </w:p>
        </w:tc>
        <w:tc>
          <w:tcPr>
            <w:tcW w:w="1021" w:type="dxa"/>
            <w:gridSpan w:val="2"/>
            <w:tcBorders>
              <w:top w:val="single" w:sz="4" w:space="0" w:color="auto"/>
              <w:left w:val="nil"/>
              <w:bottom w:val="single" w:sz="4" w:space="0" w:color="auto"/>
              <w:right w:val="single" w:sz="4" w:space="0" w:color="auto"/>
            </w:tcBorders>
            <w:vAlign w:val="center"/>
          </w:tcPr>
          <w:p w14:paraId="3E168E0A" w14:textId="77777777" w:rsidR="00226989" w:rsidRPr="00BD4EF9" w:rsidRDefault="00226989" w:rsidP="00BD4EF9">
            <w:pPr>
              <w:rPr>
                <w:rFonts w:ascii="仿宋_GB2312" w:eastAsia="仿宋_GB2312" w:cs="宋体"/>
                <w:sz w:val="24"/>
              </w:rPr>
            </w:pPr>
            <w:r w:rsidRPr="00BD4EF9">
              <w:rPr>
                <w:rFonts w:ascii="仿宋_GB2312" w:eastAsia="仿宋_GB2312" w:cs="宋体" w:hint="eastAsia"/>
                <w:sz w:val="24"/>
              </w:rPr>
              <w:t>合作</w:t>
            </w:r>
          </w:p>
          <w:p w14:paraId="0253EEE0" w14:textId="77777777" w:rsidR="00226989" w:rsidRPr="00BD4EF9" w:rsidRDefault="00226989" w:rsidP="00BD4EF9">
            <w:pPr>
              <w:rPr>
                <w:rFonts w:ascii="仿宋_GB2312" w:eastAsia="仿宋_GB2312" w:cs="宋体"/>
                <w:sz w:val="24"/>
              </w:rPr>
            </w:pPr>
            <w:r w:rsidRPr="00BD4EF9">
              <w:rPr>
                <w:rFonts w:ascii="仿宋_GB2312" w:eastAsia="仿宋_GB2312" w:cs="宋体" w:hint="eastAsia"/>
                <w:sz w:val="24"/>
              </w:rPr>
              <w:t>方式</w:t>
            </w:r>
          </w:p>
        </w:tc>
        <w:tc>
          <w:tcPr>
            <w:tcW w:w="6521" w:type="dxa"/>
            <w:gridSpan w:val="4"/>
            <w:tcBorders>
              <w:top w:val="single" w:sz="4" w:space="0" w:color="auto"/>
              <w:left w:val="nil"/>
              <w:bottom w:val="single" w:sz="4" w:space="0" w:color="auto"/>
              <w:right w:val="single" w:sz="4" w:space="0" w:color="auto"/>
            </w:tcBorders>
            <w:vAlign w:val="center"/>
          </w:tcPr>
          <w:p w14:paraId="68FFC7A9" w14:textId="06B9E4BE" w:rsidR="00226989" w:rsidRPr="00BD4EF9" w:rsidRDefault="00BD4EF9" w:rsidP="00BD4EF9">
            <w:pPr>
              <w:ind w:leftChars="67" w:left="141" w:firstLineChars="100" w:firstLine="240"/>
              <w:rPr>
                <w:rFonts w:ascii="仿宋_GB2312" w:eastAsia="仿宋_GB2312" w:cs="宋体"/>
                <w:sz w:val="24"/>
              </w:rPr>
            </w:pPr>
            <w:r>
              <w:rPr>
                <w:rFonts w:ascii="仿宋_GB2312" w:eastAsia="仿宋_GB2312" w:cs="宋体"/>
                <w:kern w:val="0"/>
                <w:sz w:val="24"/>
              </w:rPr>
              <w:sym w:font="Wingdings 2" w:char="F052"/>
            </w:r>
            <w:r w:rsidR="00226989" w:rsidRPr="00BD4EF9">
              <w:rPr>
                <w:rFonts w:ascii="仿宋_GB2312" w:eastAsia="仿宋_GB2312" w:cs="宋体" w:hint="eastAsia"/>
                <w:sz w:val="24"/>
              </w:rPr>
              <w:t xml:space="preserve">技术转让     </w:t>
            </w:r>
            <w:r>
              <w:rPr>
                <w:rFonts w:ascii="仿宋_GB2312" w:eastAsia="仿宋_GB2312" w:cs="宋体"/>
                <w:kern w:val="0"/>
                <w:sz w:val="24"/>
              </w:rPr>
              <w:sym w:font="Wingdings 2" w:char="F052"/>
            </w:r>
            <w:r w:rsidR="00226989" w:rsidRPr="00BD4EF9">
              <w:rPr>
                <w:rFonts w:ascii="仿宋_GB2312" w:eastAsia="仿宋_GB2312" w:cs="宋体" w:hint="eastAsia"/>
                <w:sz w:val="24"/>
              </w:rPr>
              <w:t xml:space="preserve"> 技术入股  </w:t>
            </w:r>
            <w:r>
              <w:rPr>
                <w:rFonts w:ascii="仿宋_GB2312" w:eastAsia="仿宋_GB2312" w:cs="宋体"/>
                <w:kern w:val="0"/>
                <w:sz w:val="24"/>
              </w:rPr>
              <w:sym w:font="Wingdings 2" w:char="F052"/>
            </w:r>
            <w:r w:rsidR="00226989" w:rsidRPr="00BD4EF9">
              <w:rPr>
                <w:rFonts w:ascii="仿宋_GB2312" w:eastAsia="仿宋_GB2312" w:cs="宋体" w:hint="eastAsia"/>
                <w:sz w:val="24"/>
              </w:rPr>
              <w:t xml:space="preserve"> 联合开发   □委托研发 □共建新研发、生产实体    委托团队、专家长期技术服务    </w:t>
            </w:r>
          </w:p>
        </w:tc>
      </w:tr>
      <w:tr w:rsidR="00226989" w:rsidRPr="00BD4EF9" w14:paraId="216A6935" w14:textId="77777777" w:rsidTr="007E0EBA">
        <w:trPr>
          <w:trHeight w:val="657"/>
        </w:trPr>
        <w:tc>
          <w:tcPr>
            <w:tcW w:w="817" w:type="dxa"/>
            <w:tcBorders>
              <w:top w:val="single" w:sz="4" w:space="0" w:color="auto"/>
              <w:left w:val="single" w:sz="4" w:space="0" w:color="auto"/>
              <w:bottom w:val="single" w:sz="4" w:space="0" w:color="auto"/>
              <w:right w:val="single" w:sz="4" w:space="0" w:color="auto"/>
            </w:tcBorders>
            <w:vAlign w:val="center"/>
          </w:tcPr>
          <w:p w14:paraId="67400658" w14:textId="77777777" w:rsidR="00226989" w:rsidRPr="00BD4EF9" w:rsidRDefault="00226989" w:rsidP="00BD4EF9">
            <w:pPr>
              <w:rPr>
                <w:rFonts w:ascii="仿宋_GB2312" w:eastAsia="仿宋_GB2312" w:cs="宋体"/>
                <w:sz w:val="24"/>
              </w:rPr>
            </w:pPr>
            <w:r w:rsidRPr="00BD4EF9">
              <w:rPr>
                <w:rFonts w:ascii="仿宋_GB2312" w:eastAsia="仿宋_GB2312" w:cs="宋体" w:hint="eastAsia"/>
                <w:sz w:val="24"/>
              </w:rPr>
              <w:lastRenderedPageBreak/>
              <w:t>其他需求</w:t>
            </w:r>
          </w:p>
        </w:tc>
        <w:tc>
          <w:tcPr>
            <w:tcW w:w="7542" w:type="dxa"/>
            <w:gridSpan w:val="6"/>
            <w:tcBorders>
              <w:top w:val="single" w:sz="4" w:space="0" w:color="auto"/>
              <w:left w:val="nil"/>
              <w:bottom w:val="single" w:sz="4" w:space="0" w:color="auto"/>
              <w:right w:val="single" w:sz="4" w:space="0" w:color="auto"/>
            </w:tcBorders>
            <w:vAlign w:val="center"/>
          </w:tcPr>
          <w:p w14:paraId="1E403CD5" w14:textId="7A69A86E" w:rsidR="00226989" w:rsidRPr="00BD4EF9" w:rsidRDefault="00BD4EF9" w:rsidP="00BD4EF9">
            <w:pPr>
              <w:pStyle w:val="ListParagraph1"/>
              <w:ind w:firstLineChars="0" w:firstLine="0"/>
              <w:rPr>
                <w:rFonts w:ascii="仿宋_GB2312"/>
                <w:sz w:val="24"/>
                <w:szCs w:val="24"/>
              </w:rPr>
            </w:pPr>
            <w:r>
              <w:rPr>
                <w:rFonts w:ascii="仿宋_GB2312" w:cs="宋体"/>
                <w:sz w:val="24"/>
              </w:rPr>
              <w:sym w:font="Wingdings 2" w:char="F052"/>
            </w:r>
            <w:r w:rsidR="00226989" w:rsidRPr="00BD4EF9">
              <w:rPr>
                <w:rFonts w:ascii="仿宋_GB2312" w:cs="宋体" w:hint="eastAsia"/>
                <w:sz w:val="24"/>
                <w:szCs w:val="24"/>
              </w:rPr>
              <w:t xml:space="preserve">技术转移 □研发费用加计扣除□知识产权 □科技金融 </w:t>
            </w:r>
            <w:r>
              <w:rPr>
                <w:rFonts w:ascii="仿宋_GB2312" w:cs="宋体"/>
                <w:sz w:val="24"/>
              </w:rPr>
              <w:sym w:font="Wingdings 2" w:char="F052"/>
            </w:r>
            <w:r w:rsidR="00226989" w:rsidRPr="00BD4EF9">
              <w:rPr>
                <w:rFonts w:ascii="仿宋_GB2312" w:cs="宋体" w:hint="eastAsia"/>
                <w:sz w:val="24"/>
                <w:szCs w:val="24"/>
              </w:rPr>
              <w:t xml:space="preserve">检验检测  □质量体系   </w:t>
            </w:r>
            <w:r w:rsidR="00226989" w:rsidRPr="00BD4EF9">
              <w:rPr>
                <w:rFonts w:ascii="仿宋_GB2312" w:hint="eastAsia"/>
                <w:sz w:val="24"/>
                <w:szCs w:val="24"/>
              </w:rPr>
              <w:t>□行业政策    □科技政策 □招标采购□ 市场前景分析 □产品/服务市场占有率分析   □企业发展战略咨询           □其他</w:t>
            </w:r>
          </w:p>
        </w:tc>
      </w:tr>
      <w:tr w:rsidR="00226989" w:rsidRPr="00BD4EF9" w14:paraId="299E083B" w14:textId="77777777" w:rsidTr="007E0EBA">
        <w:trPr>
          <w:trHeight w:val="384"/>
        </w:trPr>
        <w:tc>
          <w:tcPr>
            <w:tcW w:w="8359" w:type="dxa"/>
            <w:gridSpan w:val="7"/>
            <w:tcBorders>
              <w:top w:val="single" w:sz="4" w:space="0" w:color="auto"/>
              <w:left w:val="single" w:sz="4" w:space="0" w:color="auto"/>
              <w:bottom w:val="single" w:sz="4" w:space="0" w:color="auto"/>
              <w:right w:val="single" w:sz="4" w:space="0" w:color="auto"/>
            </w:tcBorders>
          </w:tcPr>
          <w:p w14:paraId="0A52E814" w14:textId="77777777" w:rsidR="00226989" w:rsidRPr="00BD4EF9" w:rsidRDefault="00226989" w:rsidP="00BD4EF9">
            <w:pPr>
              <w:jc w:val="center"/>
              <w:rPr>
                <w:rFonts w:ascii="仿宋_GB2312" w:eastAsia="仿宋_GB2312" w:cs="宋体"/>
                <w:sz w:val="24"/>
                <w:u w:val="single"/>
              </w:rPr>
            </w:pPr>
            <w:r w:rsidRPr="00BD4EF9">
              <w:rPr>
                <w:rFonts w:ascii="仿宋_GB2312" w:eastAsia="仿宋_GB2312" w:cs="宋体" w:hint="eastAsia"/>
                <w:b/>
                <w:bCs/>
                <w:sz w:val="24"/>
              </w:rPr>
              <w:t>管理信息</w:t>
            </w:r>
          </w:p>
        </w:tc>
      </w:tr>
      <w:tr w:rsidR="00226989" w:rsidRPr="00BD4EF9" w14:paraId="5A07E43C" w14:textId="77777777" w:rsidTr="007E0EBA">
        <w:trPr>
          <w:trHeight w:val="779"/>
        </w:trPr>
        <w:tc>
          <w:tcPr>
            <w:tcW w:w="1593" w:type="dxa"/>
            <w:gridSpan w:val="2"/>
            <w:tcBorders>
              <w:top w:val="single" w:sz="4" w:space="0" w:color="auto"/>
              <w:left w:val="single" w:sz="4" w:space="0" w:color="auto"/>
              <w:bottom w:val="single" w:sz="4" w:space="0" w:color="auto"/>
              <w:right w:val="single" w:sz="4" w:space="0" w:color="auto"/>
            </w:tcBorders>
            <w:vAlign w:val="center"/>
          </w:tcPr>
          <w:p w14:paraId="2EAE856B" w14:textId="77777777" w:rsidR="00226989" w:rsidRPr="00BD4EF9" w:rsidRDefault="00226989" w:rsidP="00BD4EF9">
            <w:pPr>
              <w:rPr>
                <w:rFonts w:ascii="仿宋_GB2312" w:eastAsia="仿宋_GB2312" w:cs="宋体"/>
                <w:sz w:val="24"/>
              </w:rPr>
            </w:pPr>
            <w:r w:rsidRPr="00BD4EF9">
              <w:rPr>
                <w:rFonts w:ascii="仿宋_GB2312" w:eastAsia="仿宋_GB2312" w:cs="宋体" w:hint="eastAsia"/>
                <w:sz w:val="24"/>
              </w:rPr>
              <w:t>同意公开</w:t>
            </w:r>
          </w:p>
          <w:p w14:paraId="7841265F" w14:textId="77777777" w:rsidR="00226989" w:rsidRPr="00BD4EF9" w:rsidRDefault="00226989" w:rsidP="00BD4EF9">
            <w:pPr>
              <w:rPr>
                <w:rFonts w:ascii="仿宋_GB2312" w:eastAsia="仿宋_GB2312" w:cs="宋体"/>
                <w:sz w:val="24"/>
              </w:rPr>
            </w:pPr>
            <w:r w:rsidRPr="00BD4EF9">
              <w:rPr>
                <w:rFonts w:ascii="仿宋_GB2312" w:eastAsia="仿宋_GB2312" w:cs="宋体" w:hint="eastAsia"/>
                <w:sz w:val="24"/>
              </w:rPr>
              <w:t>需求信息</w:t>
            </w:r>
          </w:p>
        </w:tc>
        <w:tc>
          <w:tcPr>
            <w:tcW w:w="6766" w:type="dxa"/>
            <w:gridSpan w:val="5"/>
            <w:tcBorders>
              <w:top w:val="single" w:sz="4" w:space="0" w:color="auto"/>
              <w:left w:val="single" w:sz="4" w:space="0" w:color="auto"/>
              <w:bottom w:val="single" w:sz="4" w:space="0" w:color="auto"/>
              <w:right w:val="single" w:sz="4" w:space="0" w:color="auto"/>
            </w:tcBorders>
            <w:vAlign w:val="center"/>
          </w:tcPr>
          <w:p w14:paraId="7669F5CE" w14:textId="69158E64" w:rsidR="00226989" w:rsidRPr="00BD4EF9" w:rsidRDefault="00BD4EF9" w:rsidP="00BD4EF9">
            <w:pPr>
              <w:rPr>
                <w:rFonts w:ascii="仿宋_GB2312" w:eastAsia="仿宋_GB2312" w:cs="宋体"/>
                <w:sz w:val="24"/>
              </w:rPr>
            </w:pPr>
            <w:r>
              <w:rPr>
                <w:rFonts w:ascii="仿宋_GB2312" w:eastAsia="仿宋_GB2312" w:cs="宋体"/>
                <w:kern w:val="0"/>
                <w:sz w:val="24"/>
              </w:rPr>
              <w:sym w:font="Wingdings 2" w:char="F052"/>
            </w:r>
            <w:r w:rsidR="00226989" w:rsidRPr="00BD4EF9">
              <w:rPr>
                <w:rFonts w:ascii="仿宋_GB2312" w:eastAsia="仿宋_GB2312" w:cs="宋体" w:hint="eastAsia"/>
                <w:sz w:val="24"/>
              </w:rPr>
              <w:t>是   □否   □部分公开（说明）</w:t>
            </w:r>
          </w:p>
        </w:tc>
      </w:tr>
      <w:tr w:rsidR="00226989" w:rsidRPr="00BD4EF9" w14:paraId="38A76978" w14:textId="77777777" w:rsidTr="007E0EBA">
        <w:trPr>
          <w:trHeight w:val="768"/>
        </w:trPr>
        <w:tc>
          <w:tcPr>
            <w:tcW w:w="1593" w:type="dxa"/>
            <w:gridSpan w:val="2"/>
            <w:tcBorders>
              <w:top w:val="single" w:sz="4" w:space="0" w:color="auto"/>
              <w:left w:val="single" w:sz="4" w:space="0" w:color="auto"/>
              <w:bottom w:val="single" w:sz="4" w:space="0" w:color="auto"/>
              <w:right w:val="single" w:sz="4" w:space="0" w:color="auto"/>
            </w:tcBorders>
            <w:vAlign w:val="center"/>
          </w:tcPr>
          <w:p w14:paraId="7BCBAA22" w14:textId="77777777" w:rsidR="00226989" w:rsidRPr="00BD4EF9" w:rsidRDefault="00226989" w:rsidP="00BD4EF9">
            <w:pPr>
              <w:rPr>
                <w:rFonts w:ascii="仿宋_GB2312" w:eastAsia="仿宋_GB2312" w:cs="宋体"/>
                <w:sz w:val="24"/>
              </w:rPr>
            </w:pPr>
            <w:r w:rsidRPr="00BD4EF9">
              <w:rPr>
                <w:rFonts w:ascii="仿宋_GB2312" w:eastAsia="仿宋_GB2312" w:cs="宋体" w:hint="eastAsia"/>
                <w:sz w:val="24"/>
              </w:rPr>
              <w:t>同意接受</w:t>
            </w:r>
          </w:p>
          <w:p w14:paraId="4F4AE079" w14:textId="77777777" w:rsidR="00226989" w:rsidRPr="00BD4EF9" w:rsidRDefault="00226989" w:rsidP="00BD4EF9">
            <w:pPr>
              <w:rPr>
                <w:rFonts w:ascii="仿宋_GB2312" w:eastAsia="仿宋_GB2312" w:cs="宋体"/>
                <w:sz w:val="24"/>
              </w:rPr>
            </w:pPr>
            <w:r w:rsidRPr="00BD4EF9">
              <w:rPr>
                <w:rFonts w:ascii="仿宋_GB2312" w:eastAsia="仿宋_GB2312" w:cs="宋体" w:hint="eastAsia"/>
                <w:sz w:val="24"/>
              </w:rPr>
              <w:t>专家服务</w:t>
            </w:r>
          </w:p>
        </w:tc>
        <w:tc>
          <w:tcPr>
            <w:tcW w:w="6766" w:type="dxa"/>
            <w:gridSpan w:val="5"/>
            <w:tcBorders>
              <w:top w:val="single" w:sz="4" w:space="0" w:color="auto"/>
              <w:left w:val="single" w:sz="4" w:space="0" w:color="auto"/>
              <w:bottom w:val="single" w:sz="4" w:space="0" w:color="auto"/>
              <w:right w:val="single" w:sz="4" w:space="0" w:color="auto"/>
            </w:tcBorders>
            <w:vAlign w:val="center"/>
          </w:tcPr>
          <w:p w14:paraId="06926132" w14:textId="7DAEFBFF" w:rsidR="00226989" w:rsidRPr="00BD4EF9" w:rsidRDefault="00BD4EF9" w:rsidP="00BD4EF9">
            <w:pPr>
              <w:rPr>
                <w:rFonts w:ascii="仿宋_GB2312" w:eastAsia="仿宋_GB2312" w:cs="宋体"/>
                <w:sz w:val="24"/>
              </w:rPr>
            </w:pPr>
            <w:r>
              <w:rPr>
                <w:rFonts w:ascii="仿宋_GB2312" w:eastAsia="仿宋_GB2312" w:cs="宋体"/>
                <w:kern w:val="0"/>
                <w:sz w:val="24"/>
              </w:rPr>
              <w:sym w:font="Wingdings 2" w:char="F052"/>
            </w:r>
            <w:r w:rsidR="00226989" w:rsidRPr="00BD4EF9">
              <w:rPr>
                <w:rFonts w:ascii="仿宋_GB2312" w:eastAsia="仿宋_GB2312" w:cs="宋体" w:hint="eastAsia"/>
                <w:sz w:val="24"/>
              </w:rPr>
              <w:t>是       □否</w:t>
            </w:r>
          </w:p>
        </w:tc>
      </w:tr>
      <w:tr w:rsidR="00226989" w:rsidRPr="00BD4EF9" w14:paraId="3D7CE6D0" w14:textId="77777777" w:rsidTr="007E0EBA">
        <w:trPr>
          <w:trHeight w:val="768"/>
        </w:trPr>
        <w:tc>
          <w:tcPr>
            <w:tcW w:w="1593" w:type="dxa"/>
            <w:gridSpan w:val="2"/>
            <w:tcBorders>
              <w:top w:val="single" w:sz="4" w:space="0" w:color="auto"/>
              <w:left w:val="single" w:sz="4" w:space="0" w:color="auto"/>
              <w:bottom w:val="single" w:sz="4" w:space="0" w:color="auto"/>
              <w:right w:val="single" w:sz="4" w:space="0" w:color="auto"/>
            </w:tcBorders>
            <w:vAlign w:val="center"/>
          </w:tcPr>
          <w:p w14:paraId="0986042D" w14:textId="77777777" w:rsidR="00226989" w:rsidRPr="00BD4EF9" w:rsidRDefault="00226989" w:rsidP="00BD4EF9">
            <w:pPr>
              <w:rPr>
                <w:rFonts w:ascii="仿宋_GB2312" w:eastAsia="仿宋_GB2312" w:cs="宋体"/>
                <w:sz w:val="24"/>
              </w:rPr>
            </w:pPr>
            <w:r w:rsidRPr="00BD4EF9">
              <w:rPr>
                <w:rFonts w:ascii="仿宋_GB2312" w:eastAsia="仿宋_GB2312" w:cs="宋体" w:hint="eastAsia"/>
                <w:sz w:val="24"/>
              </w:rPr>
              <w:t>同意参与解决方案筛选评价</w:t>
            </w:r>
          </w:p>
        </w:tc>
        <w:tc>
          <w:tcPr>
            <w:tcW w:w="6766" w:type="dxa"/>
            <w:gridSpan w:val="5"/>
            <w:tcBorders>
              <w:top w:val="single" w:sz="4" w:space="0" w:color="auto"/>
              <w:left w:val="single" w:sz="4" w:space="0" w:color="auto"/>
              <w:bottom w:val="single" w:sz="4" w:space="0" w:color="auto"/>
              <w:right w:val="single" w:sz="4" w:space="0" w:color="auto"/>
            </w:tcBorders>
            <w:vAlign w:val="center"/>
          </w:tcPr>
          <w:p w14:paraId="755AF52E" w14:textId="430AD05F" w:rsidR="00226989" w:rsidRPr="00BD4EF9" w:rsidRDefault="00BD4EF9" w:rsidP="00BD4EF9">
            <w:pPr>
              <w:rPr>
                <w:rFonts w:ascii="仿宋_GB2312" w:eastAsia="仿宋_GB2312" w:cs="宋体"/>
                <w:sz w:val="24"/>
              </w:rPr>
            </w:pPr>
            <w:r>
              <w:rPr>
                <w:rFonts w:ascii="仿宋_GB2312" w:eastAsia="仿宋_GB2312" w:cs="宋体"/>
                <w:kern w:val="0"/>
                <w:sz w:val="24"/>
              </w:rPr>
              <w:sym w:font="Wingdings 2" w:char="F052"/>
            </w:r>
            <w:r w:rsidR="00226989" w:rsidRPr="00BD4EF9">
              <w:rPr>
                <w:rFonts w:ascii="仿宋_GB2312" w:eastAsia="仿宋_GB2312" w:cs="宋体" w:hint="eastAsia"/>
                <w:sz w:val="24"/>
              </w:rPr>
              <w:t>是       □否</w:t>
            </w:r>
          </w:p>
        </w:tc>
      </w:tr>
      <w:tr w:rsidR="00226989" w:rsidRPr="00BD4EF9" w14:paraId="6C34C992" w14:textId="77777777" w:rsidTr="007E0EBA">
        <w:trPr>
          <w:trHeight w:val="1552"/>
        </w:trPr>
        <w:tc>
          <w:tcPr>
            <w:tcW w:w="1593" w:type="dxa"/>
            <w:gridSpan w:val="2"/>
            <w:tcBorders>
              <w:top w:val="single" w:sz="4" w:space="0" w:color="auto"/>
              <w:left w:val="single" w:sz="4" w:space="0" w:color="auto"/>
              <w:bottom w:val="single" w:sz="4" w:space="0" w:color="auto"/>
              <w:right w:val="single" w:sz="4" w:space="0" w:color="auto"/>
            </w:tcBorders>
            <w:vAlign w:val="center"/>
          </w:tcPr>
          <w:p w14:paraId="7BAF9233" w14:textId="77777777" w:rsidR="00226989" w:rsidRPr="00BD4EF9" w:rsidRDefault="00226989" w:rsidP="00BD4EF9">
            <w:pPr>
              <w:rPr>
                <w:rFonts w:ascii="仿宋_GB2312" w:eastAsia="仿宋_GB2312" w:cs="宋体"/>
                <w:sz w:val="24"/>
              </w:rPr>
            </w:pPr>
            <w:r w:rsidRPr="00BD4EF9">
              <w:rPr>
                <w:rFonts w:ascii="仿宋_GB2312" w:eastAsia="仿宋_GB2312" w:cs="宋体" w:hint="eastAsia"/>
                <w:sz w:val="24"/>
              </w:rPr>
              <w:t>希望出资解决方案</w:t>
            </w:r>
          </w:p>
        </w:tc>
        <w:tc>
          <w:tcPr>
            <w:tcW w:w="6766" w:type="dxa"/>
            <w:gridSpan w:val="5"/>
            <w:tcBorders>
              <w:top w:val="single" w:sz="4" w:space="0" w:color="auto"/>
              <w:left w:val="single" w:sz="4" w:space="0" w:color="auto"/>
              <w:bottom w:val="single" w:sz="4" w:space="0" w:color="auto"/>
              <w:right w:val="single" w:sz="4" w:space="0" w:color="auto"/>
            </w:tcBorders>
          </w:tcPr>
          <w:p w14:paraId="1988AA29" w14:textId="4144EECD" w:rsidR="00226989" w:rsidRPr="00BD4EF9" w:rsidRDefault="00BD4EF9" w:rsidP="00BD4EF9">
            <w:pPr>
              <w:rPr>
                <w:rFonts w:ascii="仿宋_GB2312" w:eastAsia="仿宋_GB2312" w:cs="宋体"/>
                <w:sz w:val="24"/>
              </w:rPr>
            </w:pPr>
            <w:r>
              <w:rPr>
                <w:rFonts w:ascii="仿宋_GB2312" w:eastAsia="仿宋_GB2312" w:cs="宋体"/>
                <w:kern w:val="0"/>
                <w:sz w:val="24"/>
              </w:rPr>
              <w:sym w:font="Wingdings 2" w:char="F052"/>
            </w:r>
            <w:r w:rsidR="00226989" w:rsidRPr="00BD4EF9">
              <w:rPr>
                <w:rFonts w:ascii="仿宋_GB2312" w:eastAsia="仿宋_GB2312" w:cs="宋体" w:hint="eastAsia"/>
                <w:sz w:val="24"/>
              </w:rPr>
              <w:t>是    金额</w:t>
            </w:r>
            <w:r w:rsidR="00226989" w:rsidRPr="00BD4EF9">
              <w:rPr>
                <w:rFonts w:ascii="仿宋_GB2312" w:eastAsia="仿宋_GB2312" w:cs="宋体" w:hint="eastAsia"/>
                <w:sz w:val="24"/>
                <w:u w:val="single"/>
              </w:rPr>
              <w:t xml:space="preserve"> 100 </w:t>
            </w:r>
            <w:r w:rsidR="00226989" w:rsidRPr="00BD4EF9">
              <w:rPr>
                <w:rFonts w:ascii="仿宋_GB2312" w:eastAsia="仿宋_GB2312" w:cs="宋体" w:hint="eastAsia"/>
                <w:sz w:val="24"/>
              </w:rPr>
              <w:t xml:space="preserve"> 万元。（出资额主要用作支付技术转让、技术服务、技术许可或其他相关性合作）</w:t>
            </w:r>
          </w:p>
          <w:p w14:paraId="2AF4B5A5" w14:textId="77777777" w:rsidR="00226989" w:rsidRPr="00BD4EF9" w:rsidRDefault="00226989" w:rsidP="00BD4EF9">
            <w:pPr>
              <w:rPr>
                <w:rFonts w:ascii="仿宋_GB2312" w:eastAsia="仿宋_GB2312" w:cs="宋体"/>
                <w:sz w:val="24"/>
              </w:rPr>
            </w:pPr>
            <w:r w:rsidRPr="00BD4EF9">
              <w:rPr>
                <w:rFonts w:ascii="仿宋_GB2312" w:eastAsia="仿宋_GB2312" w:cs="宋体" w:hint="eastAsia"/>
                <w:sz w:val="24"/>
              </w:rPr>
              <w:t>□否</w:t>
            </w:r>
          </w:p>
          <w:p w14:paraId="08E9511D" w14:textId="77777777" w:rsidR="00226989" w:rsidRPr="00BD4EF9" w:rsidRDefault="00226989" w:rsidP="00BD4EF9">
            <w:pPr>
              <w:ind w:firstLineChars="50" w:firstLine="120"/>
              <w:rPr>
                <w:rFonts w:ascii="仿宋_GB2312" w:eastAsia="仿宋_GB2312" w:cs="宋体"/>
                <w:sz w:val="24"/>
              </w:rPr>
            </w:pPr>
          </w:p>
          <w:p w14:paraId="79D974A9" w14:textId="77777777" w:rsidR="00226989" w:rsidRPr="00BD4EF9" w:rsidRDefault="00226989" w:rsidP="00BD4EF9">
            <w:pPr>
              <w:ind w:firstLineChars="50" w:firstLine="120"/>
              <w:jc w:val="center"/>
              <w:rPr>
                <w:rFonts w:ascii="仿宋_GB2312" w:eastAsia="仿宋_GB2312" w:cs="宋体"/>
                <w:sz w:val="24"/>
              </w:rPr>
            </w:pPr>
            <w:r w:rsidRPr="00BD4EF9">
              <w:rPr>
                <w:rFonts w:ascii="仿宋_GB2312" w:eastAsia="仿宋_GB2312" w:cs="宋体" w:hint="eastAsia"/>
                <w:sz w:val="24"/>
              </w:rPr>
              <w:t xml:space="preserve">                      法人代表： 全勇            </w:t>
            </w:r>
          </w:p>
          <w:p w14:paraId="265D8144" w14:textId="77777777" w:rsidR="00226989" w:rsidRPr="00BD4EF9" w:rsidRDefault="00226989" w:rsidP="00BD4EF9">
            <w:pPr>
              <w:ind w:firstLineChars="1550" w:firstLine="3720"/>
              <w:rPr>
                <w:rFonts w:ascii="仿宋_GB2312" w:eastAsia="仿宋_GB2312" w:cs="宋体"/>
                <w:sz w:val="24"/>
              </w:rPr>
            </w:pPr>
            <w:r w:rsidRPr="00BD4EF9">
              <w:rPr>
                <w:rFonts w:ascii="仿宋_GB2312" w:eastAsia="仿宋_GB2312" w:cs="宋体" w:hint="eastAsia"/>
                <w:sz w:val="24"/>
              </w:rPr>
              <w:t>2020年 4 月 20 日</w:t>
            </w:r>
          </w:p>
        </w:tc>
      </w:tr>
    </w:tbl>
    <w:p w14:paraId="03565371" w14:textId="77777777" w:rsidR="00226989" w:rsidRPr="00BD4EF9" w:rsidRDefault="00226989" w:rsidP="00BD4EF9">
      <w:pPr>
        <w:jc w:val="center"/>
        <w:rPr>
          <w:rFonts w:ascii="仿宋_GB2312" w:eastAsia="仿宋_GB2312" w:hAnsi="黑体" w:cs="黑体"/>
          <w:sz w:val="24"/>
        </w:rPr>
      </w:pPr>
    </w:p>
    <w:p w14:paraId="20E27E85" w14:textId="791DCC1D" w:rsidR="00226989" w:rsidRPr="00BD4EF9" w:rsidRDefault="00226989" w:rsidP="00BD4EF9">
      <w:pPr>
        <w:jc w:val="center"/>
        <w:rPr>
          <w:rFonts w:ascii="仿宋_GB2312" w:eastAsia="仿宋_GB2312" w:hAnsi="黑体" w:cs="黑体"/>
          <w:sz w:val="24"/>
        </w:rPr>
      </w:pPr>
    </w:p>
    <w:p w14:paraId="072C6887" w14:textId="4DB2BD69" w:rsidR="00226989" w:rsidRPr="00BD4EF9" w:rsidRDefault="00226989" w:rsidP="00BD4EF9">
      <w:pPr>
        <w:jc w:val="center"/>
        <w:rPr>
          <w:rFonts w:ascii="仿宋_GB2312" w:eastAsia="仿宋_GB2312" w:hAnsi="黑体" w:cs="黑体"/>
          <w:sz w:val="24"/>
        </w:rPr>
      </w:pPr>
    </w:p>
    <w:p w14:paraId="5D195217" w14:textId="2F6F1A3E" w:rsidR="00226989" w:rsidRPr="00BD4EF9" w:rsidRDefault="00226989" w:rsidP="00BD4EF9">
      <w:pPr>
        <w:jc w:val="center"/>
        <w:rPr>
          <w:rFonts w:ascii="仿宋_GB2312" w:eastAsia="仿宋_GB2312" w:hAnsi="黑体" w:cs="黑体"/>
          <w:sz w:val="24"/>
        </w:rPr>
      </w:pPr>
    </w:p>
    <w:p w14:paraId="544E86DA" w14:textId="63983A3A" w:rsidR="00226989" w:rsidRPr="00BD4EF9" w:rsidRDefault="00226989" w:rsidP="00BD4EF9">
      <w:pPr>
        <w:jc w:val="center"/>
        <w:rPr>
          <w:rFonts w:ascii="仿宋_GB2312" w:eastAsia="仿宋_GB2312" w:hAnsi="黑体" w:cs="黑体"/>
          <w:sz w:val="24"/>
        </w:rPr>
      </w:pPr>
    </w:p>
    <w:p w14:paraId="61FEA586" w14:textId="0120F973" w:rsidR="00226989" w:rsidRPr="00BD4EF9" w:rsidRDefault="00226989" w:rsidP="00BD4EF9">
      <w:pPr>
        <w:jc w:val="center"/>
        <w:rPr>
          <w:rFonts w:ascii="仿宋_GB2312" w:eastAsia="仿宋_GB2312" w:hAnsi="黑体" w:cs="黑体"/>
          <w:sz w:val="24"/>
        </w:rPr>
      </w:pPr>
    </w:p>
    <w:p w14:paraId="690E563D" w14:textId="660F5B78" w:rsidR="00226989" w:rsidRPr="00BD4EF9" w:rsidRDefault="00226989" w:rsidP="00BD4EF9">
      <w:pPr>
        <w:jc w:val="center"/>
        <w:rPr>
          <w:rFonts w:ascii="仿宋_GB2312" w:eastAsia="仿宋_GB2312" w:hAnsi="黑体" w:cs="黑体"/>
          <w:sz w:val="24"/>
        </w:rPr>
      </w:pPr>
    </w:p>
    <w:p w14:paraId="7634F2D1" w14:textId="68542F2A" w:rsidR="00226989" w:rsidRPr="00BD4EF9" w:rsidRDefault="00226989" w:rsidP="00BD4EF9">
      <w:pPr>
        <w:jc w:val="center"/>
        <w:rPr>
          <w:rFonts w:ascii="仿宋_GB2312" w:eastAsia="仿宋_GB2312" w:hAnsi="黑体" w:cs="黑体"/>
          <w:sz w:val="24"/>
        </w:rPr>
      </w:pPr>
    </w:p>
    <w:p w14:paraId="00A24630" w14:textId="6C6B5070" w:rsidR="00226989" w:rsidRPr="00BD4EF9" w:rsidRDefault="00226989" w:rsidP="00BD4EF9">
      <w:pPr>
        <w:jc w:val="center"/>
        <w:rPr>
          <w:rFonts w:ascii="仿宋_GB2312" w:eastAsia="仿宋_GB2312" w:hAnsi="黑体" w:cs="黑体"/>
          <w:sz w:val="24"/>
        </w:rPr>
      </w:pPr>
    </w:p>
    <w:p w14:paraId="6BF9D0F2" w14:textId="69D1CDD2" w:rsidR="00226989" w:rsidRPr="00BD4EF9" w:rsidRDefault="00226989" w:rsidP="00BD4EF9">
      <w:pPr>
        <w:jc w:val="center"/>
        <w:rPr>
          <w:rFonts w:ascii="仿宋_GB2312" w:eastAsia="仿宋_GB2312" w:hAnsi="黑体" w:cs="黑体"/>
          <w:sz w:val="24"/>
        </w:rPr>
      </w:pPr>
    </w:p>
    <w:p w14:paraId="30D1DF83" w14:textId="7E785F7B" w:rsidR="00226989" w:rsidRPr="00BD4EF9" w:rsidRDefault="00226989" w:rsidP="00BD4EF9">
      <w:pPr>
        <w:jc w:val="center"/>
        <w:rPr>
          <w:rFonts w:ascii="仿宋_GB2312" w:eastAsia="仿宋_GB2312" w:hAnsi="黑体" w:cs="黑体"/>
          <w:sz w:val="24"/>
        </w:rPr>
      </w:pPr>
    </w:p>
    <w:p w14:paraId="6AF3E90B" w14:textId="2A403279" w:rsidR="00226989" w:rsidRPr="00BD4EF9" w:rsidRDefault="00226989" w:rsidP="00BD4EF9">
      <w:pPr>
        <w:jc w:val="center"/>
        <w:rPr>
          <w:rFonts w:ascii="仿宋_GB2312" w:eastAsia="仿宋_GB2312" w:hAnsi="黑体" w:cs="黑体"/>
          <w:sz w:val="24"/>
        </w:rPr>
      </w:pPr>
    </w:p>
    <w:p w14:paraId="7BDD1FF3" w14:textId="0535FD45" w:rsidR="00226989" w:rsidRDefault="00226989" w:rsidP="00BD4EF9">
      <w:pPr>
        <w:jc w:val="center"/>
        <w:rPr>
          <w:rFonts w:ascii="仿宋_GB2312" w:eastAsia="仿宋_GB2312" w:hAnsi="黑体" w:cs="黑体"/>
          <w:sz w:val="24"/>
        </w:rPr>
      </w:pPr>
    </w:p>
    <w:p w14:paraId="034204C8" w14:textId="16BE0F6D" w:rsidR="00BD4EF9" w:rsidRDefault="00BD4EF9" w:rsidP="00BD4EF9">
      <w:pPr>
        <w:jc w:val="center"/>
        <w:rPr>
          <w:rFonts w:ascii="仿宋_GB2312" w:eastAsia="仿宋_GB2312" w:hAnsi="黑体" w:cs="黑体"/>
          <w:sz w:val="24"/>
        </w:rPr>
      </w:pPr>
    </w:p>
    <w:p w14:paraId="146286DE" w14:textId="22DCBAF5" w:rsidR="00BD4EF9" w:rsidRDefault="00BD4EF9" w:rsidP="00BD4EF9">
      <w:pPr>
        <w:jc w:val="center"/>
        <w:rPr>
          <w:rFonts w:ascii="仿宋_GB2312" w:eastAsia="仿宋_GB2312" w:hAnsi="黑体" w:cs="黑体"/>
          <w:sz w:val="24"/>
        </w:rPr>
      </w:pPr>
    </w:p>
    <w:p w14:paraId="08FD0759" w14:textId="6E0F999A" w:rsidR="00BD4EF9" w:rsidRDefault="00BD4EF9" w:rsidP="00BD4EF9">
      <w:pPr>
        <w:jc w:val="center"/>
        <w:rPr>
          <w:rFonts w:ascii="仿宋_GB2312" w:eastAsia="仿宋_GB2312" w:hAnsi="黑体" w:cs="黑体"/>
          <w:sz w:val="24"/>
        </w:rPr>
      </w:pPr>
    </w:p>
    <w:p w14:paraId="67849298" w14:textId="63F8AF8D" w:rsidR="00BD4EF9" w:rsidRDefault="00BD4EF9" w:rsidP="00BD4EF9">
      <w:pPr>
        <w:jc w:val="center"/>
        <w:rPr>
          <w:rFonts w:ascii="仿宋_GB2312" w:eastAsia="仿宋_GB2312" w:hAnsi="黑体" w:cs="黑体"/>
          <w:sz w:val="24"/>
        </w:rPr>
      </w:pPr>
    </w:p>
    <w:p w14:paraId="5673A85C" w14:textId="2E0EC018" w:rsidR="00BD4EF9" w:rsidRDefault="00BD4EF9" w:rsidP="00BD4EF9">
      <w:pPr>
        <w:jc w:val="center"/>
        <w:rPr>
          <w:rFonts w:ascii="仿宋_GB2312" w:eastAsia="仿宋_GB2312" w:hAnsi="黑体" w:cs="黑体"/>
          <w:sz w:val="24"/>
        </w:rPr>
      </w:pPr>
    </w:p>
    <w:p w14:paraId="06EC1710" w14:textId="2A3D7916" w:rsidR="00BD4EF9" w:rsidRDefault="00BD4EF9" w:rsidP="00BD4EF9">
      <w:pPr>
        <w:jc w:val="center"/>
        <w:rPr>
          <w:rFonts w:ascii="仿宋_GB2312" w:eastAsia="仿宋_GB2312" w:hAnsi="黑体" w:cs="黑体"/>
          <w:sz w:val="24"/>
        </w:rPr>
      </w:pPr>
    </w:p>
    <w:p w14:paraId="135B0448" w14:textId="25BFF5FB" w:rsidR="00BD4EF9" w:rsidRDefault="00BD4EF9" w:rsidP="00BD4EF9">
      <w:pPr>
        <w:jc w:val="center"/>
        <w:rPr>
          <w:rFonts w:ascii="仿宋_GB2312" w:eastAsia="仿宋_GB2312" w:hAnsi="黑体" w:cs="黑体"/>
          <w:sz w:val="24"/>
        </w:rPr>
      </w:pPr>
    </w:p>
    <w:p w14:paraId="504C5E06" w14:textId="1CBFDCBB" w:rsidR="00BD4EF9" w:rsidRDefault="00BD4EF9" w:rsidP="00BD4EF9">
      <w:pPr>
        <w:jc w:val="center"/>
        <w:rPr>
          <w:rFonts w:ascii="仿宋_GB2312" w:eastAsia="仿宋_GB2312" w:hAnsi="黑体" w:cs="黑体"/>
          <w:sz w:val="24"/>
        </w:rPr>
      </w:pPr>
    </w:p>
    <w:p w14:paraId="0783AF87" w14:textId="61F18D5B" w:rsidR="00BD4EF9" w:rsidRDefault="00BD4EF9" w:rsidP="00BD4EF9">
      <w:pPr>
        <w:jc w:val="center"/>
        <w:rPr>
          <w:rFonts w:ascii="仿宋_GB2312" w:eastAsia="仿宋_GB2312" w:hAnsi="黑体" w:cs="黑体"/>
          <w:sz w:val="24"/>
        </w:rPr>
      </w:pPr>
    </w:p>
    <w:p w14:paraId="0AC8C88F" w14:textId="53C2CA06" w:rsidR="00BD4EF9" w:rsidRDefault="00BD4EF9" w:rsidP="00BD4EF9">
      <w:pPr>
        <w:jc w:val="center"/>
        <w:rPr>
          <w:rFonts w:ascii="仿宋_GB2312" w:eastAsia="仿宋_GB2312" w:hAnsi="黑体" w:cs="黑体"/>
          <w:sz w:val="24"/>
        </w:rPr>
      </w:pPr>
    </w:p>
    <w:p w14:paraId="72CD2B3B" w14:textId="77777777" w:rsidR="00BD4EF9" w:rsidRPr="002C4151" w:rsidRDefault="00BD4EF9" w:rsidP="00BD4EF9">
      <w:pPr>
        <w:jc w:val="center"/>
        <w:rPr>
          <w:rFonts w:ascii="仿宋_GB2312" w:eastAsia="仿宋_GB2312" w:hAnsi="黑体" w:cs="黑体"/>
          <w:sz w:val="24"/>
        </w:rPr>
      </w:pPr>
    </w:p>
    <w:sectPr w:rsidR="00BD4EF9" w:rsidRPr="002C415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ECF046" w14:textId="77777777" w:rsidR="00CE4706" w:rsidRDefault="00CE4706" w:rsidP="00A017B6">
      <w:r>
        <w:separator/>
      </w:r>
    </w:p>
  </w:endnote>
  <w:endnote w:type="continuationSeparator" w:id="0">
    <w:p w14:paraId="639E39D5" w14:textId="77777777" w:rsidR="00CE4706" w:rsidRDefault="00CE4706" w:rsidP="00A01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063C7F" w14:textId="77777777" w:rsidR="00CE4706" w:rsidRDefault="00CE4706" w:rsidP="00A017B6">
      <w:r>
        <w:separator/>
      </w:r>
    </w:p>
  </w:footnote>
  <w:footnote w:type="continuationSeparator" w:id="0">
    <w:p w14:paraId="3EA29C02" w14:textId="77777777" w:rsidR="00CE4706" w:rsidRDefault="00CE4706" w:rsidP="00A017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4812AA"/>
    <w:multiLevelType w:val="multilevel"/>
    <w:tmpl w:val="764A6E96"/>
    <w:lvl w:ilvl="0">
      <w:start w:val="1"/>
      <w:numFmt w:val="decimal"/>
      <w:pStyle w:val="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8E7438D"/>
    <w:multiLevelType w:val="hybridMultilevel"/>
    <w:tmpl w:val="9C80776A"/>
    <w:lvl w:ilvl="0" w:tplc="29200F5C">
      <w:start w:val="1"/>
      <w:numFmt w:val="chineseCountingThousand"/>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 w15:restartNumberingAfterBreak="0">
    <w:nsid w:val="502F5647"/>
    <w:multiLevelType w:val="hybridMultilevel"/>
    <w:tmpl w:val="D886450C"/>
    <w:lvl w:ilvl="0" w:tplc="367A7598">
      <w:start w:val="1"/>
      <w:numFmt w:val="chineseCountingThousand"/>
      <w:lvlText w:val="%1、"/>
      <w:lvlJc w:val="left"/>
      <w:pPr>
        <w:ind w:left="63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F37"/>
    <w:rsid w:val="000725C6"/>
    <w:rsid w:val="00085A69"/>
    <w:rsid w:val="00163687"/>
    <w:rsid w:val="001B51FA"/>
    <w:rsid w:val="00204F40"/>
    <w:rsid w:val="00226989"/>
    <w:rsid w:val="00253BAB"/>
    <w:rsid w:val="00294230"/>
    <w:rsid w:val="002B76DF"/>
    <w:rsid w:val="002C4151"/>
    <w:rsid w:val="00326463"/>
    <w:rsid w:val="00380ED5"/>
    <w:rsid w:val="003A780C"/>
    <w:rsid w:val="003D4E0F"/>
    <w:rsid w:val="0043035F"/>
    <w:rsid w:val="0051494C"/>
    <w:rsid w:val="00614C97"/>
    <w:rsid w:val="006227B8"/>
    <w:rsid w:val="0062629A"/>
    <w:rsid w:val="00682D43"/>
    <w:rsid w:val="006E55BD"/>
    <w:rsid w:val="00737081"/>
    <w:rsid w:val="00822BAD"/>
    <w:rsid w:val="00860FD5"/>
    <w:rsid w:val="009D6F66"/>
    <w:rsid w:val="00A017B6"/>
    <w:rsid w:val="00AC2C96"/>
    <w:rsid w:val="00B35881"/>
    <w:rsid w:val="00B74B60"/>
    <w:rsid w:val="00BD4EF9"/>
    <w:rsid w:val="00CE4706"/>
    <w:rsid w:val="00D55FAC"/>
    <w:rsid w:val="00E91F37"/>
    <w:rsid w:val="00F90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3A3AE3"/>
  <w15:chartTrackingRefBased/>
  <w15:docId w15:val="{BBB06573-A82E-46FD-941F-F7ADD23C9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017B6"/>
    <w:pPr>
      <w:widowControl w:val="0"/>
      <w:jc w:val="both"/>
    </w:pPr>
    <w:rPr>
      <w:rFonts w:ascii="Calibri" w:eastAsia="宋体" w:hAnsi="Calibri" w:cs="Times New Roman"/>
      <w:szCs w:val="24"/>
    </w:rPr>
  </w:style>
  <w:style w:type="paragraph" w:styleId="1">
    <w:name w:val="heading 1"/>
    <w:basedOn w:val="a"/>
    <w:next w:val="a"/>
    <w:link w:val="10"/>
    <w:autoRedefine/>
    <w:uiPriority w:val="9"/>
    <w:qFormat/>
    <w:rsid w:val="00294230"/>
    <w:pPr>
      <w:keepNext/>
      <w:keepLines/>
      <w:spacing w:line="560" w:lineRule="exact"/>
      <w:jc w:val="center"/>
      <w:outlineLvl w:val="0"/>
    </w:pPr>
    <w:rPr>
      <w:rFonts w:asciiTheme="minorHAnsi" w:hAnsiTheme="minorHAnsi" w:cstheme="minorBidi"/>
      <w:b/>
      <w:bCs/>
      <w:kern w:val="44"/>
      <w:sz w:val="44"/>
      <w:szCs w:val="44"/>
    </w:rPr>
  </w:style>
  <w:style w:type="paragraph" w:styleId="2">
    <w:name w:val="heading 2"/>
    <w:basedOn w:val="a"/>
    <w:next w:val="a"/>
    <w:link w:val="20"/>
    <w:autoRedefine/>
    <w:uiPriority w:val="9"/>
    <w:unhideWhenUsed/>
    <w:qFormat/>
    <w:rsid w:val="00BD4EF9"/>
    <w:pPr>
      <w:keepNext/>
      <w:keepLines/>
      <w:outlineLvl w:val="1"/>
    </w:pPr>
    <w:rPr>
      <w:rFonts w:ascii="黑体" w:eastAsia="黑体" w:hAnsi="黑体" w:cstheme="majorBidi"/>
      <w:sz w:val="24"/>
    </w:rPr>
  </w:style>
  <w:style w:type="paragraph" w:styleId="3">
    <w:name w:val="heading 3"/>
    <w:basedOn w:val="a"/>
    <w:next w:val="a"/>
    <w:link w:val="30"/>
    <w:autoRedefine/>
    <w:uiPriority w:val="9"/>
    <w:unhideWhenUsed/>
    <w:qFormat/>
    <w:rsid w:val="00294230"/>
    <w:pPr>
      <w:keepNext/>
      <w:keepLines/>
      <w:numPr>
        <w:numId w:val="3"/>
      </w:numPr>
      <w:spacing w:line="560" w:lineRule="exact"/>
      <w:ind w:left="620" w:hanging="420"/>
      <w:outlineLvl w:val="2"/>
    </w:pPr>
    <w:rPr>
      <w:rFonts w:asciiTheme="minorHAnsi" w:eastAsia="楷体" w:hAnsiTheme="minorHAnsi" w:cstheme="min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294230"/>
    <w:rPr>
      <w:rFonts w:eastAsia="宋体"/>
      <w:b/>
      <w:bCs/>
      <w:kern w:val="44"/>
      <w:sz w:val="44"/>
      <w:szCs w:val="44"/>
    </w:rPr>
  </w:style>
  <w:style w:type="character" w:customStyle="1" w:styleId="20">
    <w:name w:val="标题 2 字符"/>
    <w:basedOn w:val="a0"/>
    <w:link w:val="2"/>
    <w:uiPriority w:val="9"/>
    <w:rsid w:val="00BD4EF9"/>
    <w:rPr>
      <w:rFonts w:ascii="黑体" w:eastAsia="黑体" w:hAnsi="黑体" w:cstheme="majorBidi"/>
      <w:sz w:val="24"/>
      <w:szCs w:val="24"/>
    </w:rPr>
  </w:style>
  <w:style w:type="character" w:customStyle="1" w:styleId="30">
    <w:name w:val="标题 3 字符"/>
    <w:basedOn w:val="a0"/>
    <w:link w:val="3"/>
    <w:uiPriority w:val="9"/>
    <w:rsid w:val="00294230"/>
    <w:rPr>
      <w:rFonts w:eastAsia="楷体"/>
      <w:b/>
      <w:bCs/>
      <w:sz w:val="32"/>
      <w:szCs w:val="32"/>
    </w:rPr>
  </w:style>
  <w:style w:type="paragraph" w:styleId="a3">
    <w:name w:val="header"/>
    <w:basedOn w:val="a"/>
    <w:link w:val="a4"/>
    <w:uiPriority w:val="99"/>
    <w:unhideWhenUsed/>
    <w:rsid w:val="00A017B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A017B6"/>
    <w:rPr>
      <w:sz w:val="18"/>
      <w:szCs w:val="18"/>
    </w:rPr>
  </w:style>
  <w:style w:type="paragraph" w:styleId="a5">
    <w:name w:val="footer"/>
    <w:basedOn w:val="a"/>
    <w:link w:val="a6"/>
    <w:uiPriority w:val="99"/>
    <w:unhideWhenUsed/>
    <w:rsid w:val="00A017B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A017B6"/>
    <w:rPr>
      <w:sz w:val="18"/>
      <w:szCs w:val="18"/>
    </w:rPr>
  </w:style>
  <w:style w:type="paragraph" w:customStyle="1" w:styleId="11">
    <w:name w:val="列表段落1"/>
    <w:basedOn w:val="a"/>
    <w:uiPriority w:val="99"/>
    <w:unhideWhenUsed/>
    <w:qFormat/>
    <w:rsid w:val="00A017B6"/>
    <w:pPr>
      <w:ind w:firstLineChars="200" w:firstLine="420"/>
    </w:pPr>
  </w:style>
  <w:style w:type="paragraph" w:customStyle="1" w:styleId="ListParagraph1">
    <w:name w:val="List Paragraph1"/>
    <w:basedOn w:val="a"/>
    <w:rsid w:val="00226989"/>
    <w:pPr>
      <w:ind w:firstLineChars="200" w:firstLine="200"/>
    </w:pPr>
    <w:rPr>
      <w:rFonts w:asciiTheme="minorHAnsi" w:eastAsia="仿宋_GB2312" w:hAnsiTheme="minorHAnsi" w:cs="Arial"/>
      <w:kern w:val="0"/>
      <w:sz w:val="32"/>
      <w:szCs w:val="22"/>
    </w:rPr>
  </w:style>
  <w:style w:type="paragraph" w:styleId="a7">
    <w:name w:val="Normal (Web)"/>
    <w:basedOn w:val="a"/>
    <w:uiPriority w:val="99"/>
    <w:unhideWhenUsed/>
    <w:rsid w:val="00860FD5"/>
    <w:pPr>
      <w:widowControl/>
      <w:spacing w:before="100" w:beforeAutospacing="1" w:after="100" w:afterAutospacing="1"/>
      <w:jc w:val="left"/>
    </w:pPr>
    <w:rPr>
      <w:rFonts w:ascii="宋体" w:hAnsi="宋体" w:cs="宋体"/>
      <w:kern w:val="0"/>
      <w:sz w:val="24"/>
    </w:rPr>
  </w:style>
  <w:style w:type="character" w:styleId="a8">
    <w:name w:val="Strong"/>
    <w:basedOn w:val="a0"/>
    <w:uiPriority w:val="22"/>
    <w:qFormat/>
    <w:rsid w:val="00860FD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39583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E943C7-B71D-459C-8118-A455B840E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2</Pages>
  <Words>194</Words>
  <Characters>1110</Characters>
  <Application>Microsoft Office Word</Application>
  <DocSecurity>0</DocSecurity>
  <Lines>9</Lines>
  <Paragraphs>2</Paragraphs>
  <ScaleCrop>false</ScaleCrop>
  <Company/>
  <LinksUpToDate>false</LinksUpToDate>
  <CharactersWithSpaces>1302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松 陈</dc:creator>
  <cp:keywords/>
  <dc:description/>
  <cp:lastModifiedBy>左 岸</cp:lastModifiedBy>
  <cp:revision>19</cp:revision>
  <dcterms:created xsi:type="dcterms:W3CDTF">2020-08-17T08:45:00Z</dcterms:created>
  <dcterms:modified xsi:type="dcterms:W3CDTF">2020-08-29T02:01:00Z</dcterms:modified>
</cp:coreProperties>
</file>