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934CB" w14:textId="1E7B792E" w:rsidR="00DB5F63" w:rsidRPr="006E699E" w:rsidRDefault="00F1162F" w:rsidP="006E699E">
      <w:pPr>
        <w:pStyle w:val="2"/>
        <w:rPr>
          <w:rFonts w:cs="方正小标宋_GBK"/>
          <w:bCs/>
        </w:rPr>
      </w:pPr>
      <w:bookmarkStart w:id="0" w:name="_Toc48693851"/>
      <w:r>
        <w:t>68</w:t>
      </w:r>
      <w:r w:rsidR="00DB5F63" w:rsidRPr="006E699E">
        <w:rPr>
          <w:rFonts w:hint="eastAsia"/>
        </w:rPr>
        <w:t>一种钛阀阀芯的模锻技术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233"/>
        <w:gridCol w:w="1889"/>
        <w:gridCol w:w="2064"/>
      </w:tblGrid>
      <w:tr w:rsidR="00DB5F63" w:rsidRPr="006E699E" w14:paraId="09666E53" w14:textId="77777777" w:rsidTr="0059580E">
        <w:trPr>
          <w:trHeight w:val="16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B3B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E699E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DB5F63" w:rsidRPr="006E699E" w14:paraId="7FE8BD04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0B3E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1FFE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宝鸡市渭滨区怡鑫金属加工厂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1E48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14D95CD1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7B4A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9161030175520065XW</w:t>
            </w:r>
          </w:p>
        </w:tc>
      </w:tr>
      <w:tr w:rsidR="00DB5F63" w:rsidRPr="006E699E" w14:paraId="4A7FDEA2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3B77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0532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1526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1F4E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DB5F63" w:rsidRPr="006E699E" w14:paraId="5B8364B9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CAE3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3EBC" w14:textId="77777777" w:rsidR="00DB5F63" w:rsidRPr="006E699E" w:rsidRDefault="00DB5F63" w:rsidP="006E699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6E699E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6E699E">
              <w:rPr>
                <w:rFonts w:ascii="仿宋_GB2312" w:eastAsia="仿宋_GB2312" w:hint="eastAsia"/>
                <w:sz w:val="24"/>
                <w:u w:val="single"/>
              </w:rPr>
              <w:t xml:space="preserve">   是  </w:t>
            </w:r>
            <w:r w:rsidRPr="006E699E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DB5F63" w:rsidRPr="006E699E" w14:paraId="0641FABE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F06A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EFDE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有色金属延压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FDED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44B0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钛锻造技术</w:t>
            </w:r>
          </w:p>
        </w:tc>
      </w:tr>
      <w:tr w:rsidR="00DB5F63" w:rsidRPr="006E699E" w14:paraId="22DDD6E7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0698" w14:textId="77777777" w:rsidR="00DB5F63" w:rsidRPr="006E699E" w:rsidRDefault="00DB5F63" w:rsidP="006E699E">
            <w:pPr>
              <w:jc w:val="center"/>
              <w:rPr>
                <w:rFonts w:ascii="仿宋_GB2312" w:eastAsia="仿宋_GB2312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3C32B835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B92" w14:textId="77777777" w:rsidR="00DB5F63" w:rsidRPr="006E699E" w:rsidRDefault="00DB5F63" w:rsidP="006E699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2700（万元）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A01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710D" w14:textId="77777777" w:rsidR="00DB5F63" w:rsidRPr="006E699E" w:rsidRDefault="00DB5F63" w:rsidP="006E699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39（人）</w:t>
            </w:r>
          </w:p>
        </w:tc>
      </w:tr>
      <w:tr w:rsidR="00DB5F63" w:rsidRPr="006E699E" w14:paraId="035221ED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1893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785" w14:textId="26B55158" w:rsidR="00DB5F63" w:rsidRPr="006E699E" w:rsidRDefault="006E699E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bookmarkEnd w:id="1"/>
            <w:r w:rsidR="00DB5F63" w:rsidRPr="006E699E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DFC7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D15F" w14:textId="15956AAC" w:rsidR="00DB5F63" w:rsidRPr="006E699E" w:rsidRDefault="006E699E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DB5F63" w:rsidRPr="006E699E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DB5F63" w:rsidRPr="006E699E" w14:paraId="2479EFFA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30AE" w14:textId="77777777" w:rsidR="00DB5F63" w:rsidRPr="006E699E" w:rsidRDefault="00DB5F63" w:rsidP="006E699E">
            <w:pPr>
              <w:rPr>
                <w:rFonts w:ascii="仿宋_GB2312" w:eastAsia="仿宋_GB2312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43CE" w14:textId="77777777" w:rsidR="00DB5F63" w:rsidRPr="006E699E" w:rsidRDefault="00DB5F63" w:rsidP="006E699E">
            <w:pPr>
              <w:rPr>
                <w:rFonts w:ascii="仿宋_GB2312" w:eastAsia="仿宋_GB2312"/>
                <w:sz w:val="24"/>
              </w:rPr>
            </w:pPr>
            <w:r w:rsidRPr="006E699E">
              <w:rPr>
                <w:rFonts w:ascii="仿宋_GB2312" w:eastAsia="仿宋_GB2312" w:hint="eastAsia"/>
                <w:sz w:val="24"/>
              </w:rPr>
              <w:t>一种钛阀阀芯的模锻技术</w:t>
            </w:r>
          </w:p>
        </w:tc>
      </w:tr>
      <w:tr w:rsidR="00DB5F63" w:rsidRPr="006E699E" w14:paraId="02751933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80EBC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A2A55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6F3FD" w14:textId="05E59077" w:rsidR="00DB5F63" w:rsidRPr="006E699E" w:rsidRDefault="006E699E" w:rsidP="006E699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DB5F63" w:rsidRPr="006E699E">
              <w:rPr>
                <w:rFonts w:ascii="仿宋_GB2312" w:eastAsia="仿宋_GB2312" w:hAnsi="仿宋_GB2312" w:cs="仿宋_GB2312" w:hint="eastAsia"/>
                <w:sz w:val="24"/>
              </w:rPr>
              <w:t>技术研发（关键、核心技术）</w:t>
            </w:r>
          </w:p>
          <w:p w14:paraId="749B2D83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002DFD7E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7F628AD5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DB5F63" w:rsidRPr="006E699E" w14:paraId="5F41BC53" w14:textId="77777777" w:rsidTr="0059580E">
        <w:trPr>
          <w:trHeight w:val="211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47924" w14:textId="77777777" w:rsidR="00DB5F63" w:rsidRPr="006E699E" w:rsidRDefault="00DB5F63" w:rsidP="006E699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83C17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36E5F8F3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DC4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36F60531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利用800吨油压机及800KN的扩孔机实现球阀阀芯的模锻技术，达到节省物料的目的，从而节约生产成本。</w:t>
            </w:r>
          </w:p>
          <w:p w14:paraId="1731EC3D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材料主要为钛合金：GR2 GR3 GR12</w:t>
            </w:r>
          </w:p>
          <w:p w14:paraId="7140A5EA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最终加工温度控制在830~860摄氏度之间</w:t>
            </w:r>
          </w:p>
          <w:p w14:paraId="582A0654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成本控制在：10万以内（含人工，材料，技术研发及技术转让费用。）</w:t>
            </w:r>
          </w:p>
        </w:tc>
      </w:tr>
      <w:tr w:rsidR="00DB5F63" w:rsidRPr="006E699E" w14:paraId="66E4FD1E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A6FF" w14:textId="77777777" w:rsidR="00DB5F63" w:rsidRPr="006E699E" w:rsidRDefault="00DB5F63" w:rsidP="006E699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8596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66ABC8F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9776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084F57B9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目前我们是给客户供应相应尺寸的环材，客户通过机加工的方式加工为球面。</w:t>
            </w:r>
          </w:p>
        </w:tc>
      </w:tr>
      <w:tr w:rsidR="00DB5F63" w:rsidRPr="006E699E" w14:paraId="5B836562" w14:textId="77777777" w:rsidTr="0059580E">
        <w:trPr>
          <w:trHeight w:val="14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487A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75B2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EDBED6D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5E8A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18A7BC5C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目前无要求</w:t>
            </w:r>
          </w:p>
          <w:p w14:paraId="75F1E24C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DB5F63" w:rsidRPr="006E699E" w14:paraId="4E43D270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5078" w14:textId="77777777" w:rsidR="00DB5F63" w:rsidRPr="006E699E" w:rsidRDefault="00DB5F63" w:rsidP="006E699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ECB3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7917875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C36B" w14:textId="0F8FDBD3" w:rsidR="00DB5F63" w:rsidRPr="006E699E" w:rsidRDefault="00DB5F63" w:rsidP="006E699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6E699E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E699E">
              <w:rPr>
                <w:rFonts w:ascii="仿宋_GB2312" w:eastAsia="仿宋_GB2312" w:hAnsi="仿宋_GB2312" w:cs="仿宋_GB2312" w:hint="eastAsia"/>
                <w:sz w:val="24"/>
              </w:rPr>
              <w:t>技术转让</w:t>
            </w:r>
            <w:r w:rsidRPr="006E699E">
              <w:rPr>
                <w:rFonts w:ascii="仿宋_GB2312" w:eastAsia="仿宋_GB2312" w:cs="宋体" w:hint="eastAsia"/>
                <w:sz w:val="24"/>
              </w:rPr>
              <w:t xml:space="preserve">    □技术入股   </w:t>
            </w:r>
            <w:r w:rsidR="006E699E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E699E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6E699E">
              <w:rPr>
                <w:rFonts w:ascii="仿宋_GB2312" w:eastAsia="仿宋_GB2312" w:cs="宋体" w:hint="eastAsia"/>
                <w:sz w:val="24"/>
              </w:rPr>
              <w:t xml:space="preserve">   □委托研发 □共建新研发、生产实体□委托团队、专家长期技术服务    </w:t>
            </w:r>
          </w:p>
        </w:tc>
      </w:tr>
      <w:tr w:rsidR="00DB5F63" w:rsidRPr="006E699E" w14:paraId="75B91641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E230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DD8F6" w14:textId="200B7EEE" w:rsidR="00DB5F63" w:rsidRPr="006E699E" w:rsidRDefault="00DB5F63" w:rsidP="006E699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6E699E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="006E699E"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Pr="006E699E">
              <w:rPr>
                <w:rFonts w:ascii="仿宋_GB2312" w:hAnsi="仿宋_GB2312" w:cs="仿宋_GB2312" w:hint="eastAsia"/>
                <w:sz w:val="24"/>
                <w:szCs w:val="24"/>
              </w:rPr>
              <w:t>研发费用加计扣除</w:t>
            </w:r>
            <w:r w:rsidRPr="006E699E">
              <w:rPr>
                <w:rFonts w:ascii="仿宋_GB2312" w:cs="宋体" w:hint="eastAsia"/>
                <w:sz w:val="24"/>
                <w:szCs w:val="24"/>
              </w:rPr>
              <w:t xml:space="preserve">  </w:t>
            </w:r>
            <w:r w:rsidR="006E699E"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Pr="006E699E">
              <w:rPr>
                <w:rFonts w:ascii="仿宋_GB2312" w:hAnsi="仿宋_GB2312" w:cs="仿宋_GB2312" w:hint="eastAsia"/>
                <w:sz w:val="24"/>
                <w:szCs w:val="24"/>
              </w:rPr>
              <w:t>知识产权</w:t>
            </w:r>
            <w:r w:rsidRPr="006E699E">
              <w:rPr>
                <w:rFonts w:ascii="仿宋_GB2312" w:cs="宋体" w:hint="eastAsia"/>
                <w:sz w:val="24"/>
                <w:szCs w:val="24"/>
              </w:rPr>
              <w:t xml:space="preserve">  □科技金融 □检验检测  □质量体系  </w:t>
            </w:r>
            <w:r w:rsidRPr="006E699E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DB5F63" w:rsidRPr="006E699E" w14:paraId="4C0800F9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0FD" w14:textId="77777777" w:rsidR="00DB5F63" w:rsidRPr="006E699E" w:rsidRDefault="00DB5F63" w:rsidP="006E699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E699E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DB5F63" w:rsidRPr="006E699E" w14:paraId="506F985B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1BFC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6B06FFC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DD6E" w14:textId="33F7F643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 xml:space="preserve">□是   □否   </w:t>
            </w:r>
            <w:r w:rsidR="006E699E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E699E">
              <w:rPr>
                <w:rFonts w:ascii="仿宋_GB2312" w:eastAsia="仿宋_GB2312" w:cs="宋体" w:hint="eastAsia"/>
                <w:sz w:val="24"/>
              </w:rPr>
              <w:t>部分公开（说明）</w:t>
            </w:r>
          </w:p>
        </w:tc>
      </w:tr>
      <w:tr w:rsidR="00DB5F63" w:rsidRPr="006E699E" w14:paraId="72711553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BB44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5601023C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8C2A" w14:textId="4FD6A72E" w:rsidR="00DB5F63" w:rsidRPr="006E699E" w:rsidRDefault="006E699E" w:rsidP="006E699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DB5F63" w:rsidRPr="006E699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DB5F63" w:rsidRPr="006E699E" w14:paraId="579EA9AC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0AE8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6CEE" w14:textId="69F742BA" w:rsidR="00DB5F63" w:rsidRPr="006E699E" w:rsidRDefault="006E699E" w:rsidP="006E699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DB5F63" w:rsidRPr="006E699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DB5F63" w:rsidRPr="006E699E" w14:paraId="7CF08F50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2B3" w14:textId="77777777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775A" w14:textId="3603F5BF" w:rsidR="00DB5F63" w:rsidRPr="006E699E" w:rsidRDefault="00DB5F63" w:rsidP="006E699E">
            <w:pPr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6E699E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E699E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6E699E">
              <w:rPr>
                <w:rFonts w:ascii="仿宋_GB2312" w:eastAsia="仿宋_GB2312" w:cs="宋体" w:hint="eastAsia"/>
                <w:sz w:val="24"/>
                <w:u w:val="single"/>
              </w:rPr>
              <w:t xml:space="preserve">  10  </w:t>
            </w:r>
            <w:r w:rsidRPr="006E699E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9F387F1" w14:textId="77777777" w:rsidR="00DB5F63" w:rsidRPr="006E699E" w:rsidRDefault="00DB5F63" w:rsidP="006E699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1EB316FF" w14:textId="77777777" w:rsidR="00DB5F63" w:rsidRPr="006E699E" w:rsidRDefault="00DB5F63" w:rsidP="006E699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5786046F" w14:textId="77777777" w:rsidR="00DB5F63" w:rsidRPr="006E699E" w:rsidRDefault="00DB5F63" w:rsidP="006E699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4B650152" w14:textId="77777777" w:rsidR="00DB5F63" w:rsidRPr="006E699E" w:rsidRDefault="00DB5F63" w:rsidP="006E699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6E699E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1B55FBB9" w14:textId="1181070F" w:rsidR="00DB5F63" w:rsidRPr="006E699E" w:rsidRDefault="00DB5F63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1DF87862" w14:textId="68AD6ED6" w:rsidR="00DB5F63" w:rsidRDefault="00DB5F63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6081E913" w14:textId="72D755DE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4A0608EE" w14:textId="64915FDC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38176D1D" w14:textId="75C1C47A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259B7F72" w14:textId="59750D75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7A92218F" w14:textId="531E65E8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503851F8" w14:textId="1BAD6506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6609470F" w14:textId="0CF7E6EA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1D625808" w14:textId="60D7E726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55CB7824" w14:textId="79CCE706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44C7CB3D" w14:textId="3FCCB8F4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2BE041A8" w14:textId="55439BC7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1DBC01A7" w14:textId="50982DC5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7920D10E" w14:textId="7B00F4E7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6EC034A1" w14:textId="5EB00849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223AC5D8" w14:textId="43C4A378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69C00EAE" w14:textId="08000C1F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04DDABC0" w14:textId="471297DA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2F585B64" w14:textId="6BB6D2F5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5FC7F3B8" w14:textId="14DDB748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18CD0C0B" w14:textId="0D53AF08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5E6E7FC0" w14:textId="5027CB48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21AE5D87" w14:textId="3946CBC0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6C035811" w14:textId="575683C7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2D0A5005" w14:textId="7FACAAC7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1E2081C4" w14:textId="601EFE37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200B5ECC" w14:textId="6F407147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1646A157" w14:textId="2EA8337D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05CC14AF" w14:textId="014241FD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65EA342A" w14:textId="64E0245F" w:rsidR="006E699E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p w14:paraId="05E03226" w14:textId="04F082EC" w:rsidR="006E699E" w:rsidRPr="00CB0279" w:rsidRDefault="006E699E" w:rsidP="006E699E">
      <w:pPr>
        <w:jc w:val="center"/>
        <w:rPr>
          <w:rFonts w:ascii="仿宋_GB2312" w:eastAsia="仿宋_GB2312" w:hAnsi="黑体" w:cs="黑体"/>
          <w:sz w:val="24"/>
        </w:rPr>
      </w:pPr>
    </w:p>
    <w:sectPr w:rsidR="006E699E" w:rsidRPr="00CB0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FAFD3" w14:textId="77777777" w:rsidR="0063036C" w:rsidRDefault="0063036C" w:rsidP="00A017B6">
      <w:r>
        <w:separator/>
      </w:r>
    </w:p>
  </w:endnote>
  <w:endnote w:type="continuationSeparator" w:id="0">
    <w:p w14:paraId="02C7DCFB" w14:textId="77777777" w:rsidR="0063036C" w:rsidRDefault="0063036C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A7D48" w14:textId="77777777" w:rsidR="0063036C" w:rsidRDefault="0063036C" w:rsidP="00A017B6">
      <w:r>
        <w:separator/>
      </w:r>
    </w:p>
  </w:footnote>
  <w:footnote w:type="continuationSeparator" w:id="0">
    <w:p w14:paraId="2AFDEA1D" w14:textId="77777777" w:rsidR="0063036C" w:rsidRDefault="0063036C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7374E"/>
    <w:rsid w:val="00085A69"/>
    <w:rsid w:val="00294230"/>
    <w:rsid w:val="00380ED5"/>
    <w:rsid w:val="003A780C"/>
    <w:rsid w:val="003D4E0F"/>
    <w:rsid w:val="00414CF9"/>
    <w:rsid w:val="004537DF"/>
    <w:rsid w:val="0055381F"/>
    <w:rsid w:val="00614C97"/>
    <w:rsid w:val="0063036C"/>
    <w:rsid w:val="006E699E"/>
    <w:rsid w:val="00774D47"/>
    <w:rsid w:val="00822BAD"/>
    <w:rsid w:val="009A5E4C"/>
    <w:rsid w:val="00A017B6"/>
    <w:rsid w:val="00AC2C96"/>
    <w:rsid w:val="00B35881"/>
    <w:rsid w:val="00BA6111"/>
    <w:rsid w:val="00BF59AB"/>
    <w:rsid w:val="00CB0279"/>
    <w:rsid w:val="00CC16B9"/>
    <w:rsid w:val="00D400A9"/>
    <w:rsid w:val="00D55FAC"/>
    <w:rsid w:val="00DB5F63"/>
    <w:rsid w:val="00E91F37"/>
    <w:rsid w:val="00EB4C8A"/>
    <w:rsid w:val="00F1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E699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E699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DB5F63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2020-08-17T08:35:00Z</dcterms:created>
  <dcterms:modified xsi:type="dcterms:W3CDTF">2020-08-29T01:58:00Z</dcterms:modified>
</cp:coreProperties>
</file>