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ED8CD" w14:textId="635FD743" w:rsidR="000D0526" w:rsidRPr="00327F08" w:rsidRDefault="00CE367D" w:rsidP="00327F08">
      <w:pPr>
        <w:pStyle w:val="2"/>
      </w:pPr>
      <w:bookmarkStart w:id="0" w:name="_Toc48693874"/>
      <w:r>
        <w:t>40</w:t>
      </w:r>
      <w:r w:rsidR="000D0526" w:rsidRPr="00327F08">
        <w:rPr>
          <w:rFonts w:hint="eastAsia"/>
        </w:rPr>
        <w:t>真空灭弧室真空度仿真测试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0D0526" w:rsidRPr="00327F08" w14:paraId="5D2F75D9" w14:textId="77777777" w:rsidTr="000A0A7C">
        <w:trPr>
          <w:trHeight w:val="43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4CE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27F08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0D0526" w:rsidRPr="00327F08" w14:paraId="7E586536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FF25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E4D7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陕西宝光真空电器股份有限公司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9A97" w14:textId="79E07CA0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414F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916103007099018935</w:t>
            </w:r>
          </w:p>
        </w:tc>
      </w:tr>
      <w:tr w:rsidR="000D0526" w:rsidRPr="00327F08" w14:paraId="50AC4C9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CFF1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05D3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F1D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EBF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0D0526" w:rsidRPr="00327F08" w14:paraId="5D29A0E0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9A44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193E" w14:textId="64E8B969" w:rsidR="000D0526" w:rsidRPr="00327F08" w:rsidRDefault="00327F08" w:rsidP="00327F08">
            <w:pPr>
              <w:rPr>
                <w:rFonts w:ascii="仿宋_GB2312" w:eastAsia="仿宋_GB2312" w:hAnsi="Times New Roman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0D0526" w:rsidRPr="00327F08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18CF20CA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0D0526" w:rsidRPr="00327F08" w14:paraId="2D65FFAB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3C2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3FE9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9D98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2CA" w14:textId="77777777" w:rsidR="000D0526" w:rsidRPr="00327F08" w:rsidRDefault="000D0526" w:rsidP="00327F08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0D0526" w:rsidRPr="00327F08" w14:paraId="77E204BA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0642" w14:textId="77777777" w:rsidR="000D0526" w:rsidRPr="00327F08" w:rsidRDefault="000D0526" w:rsidP="00327F08">
            <w:pPr>
              <w:jc w:val="center"/>
              <w:rPr>
                <w:rFonts w:ascii="仿宋_GB2312" w:eastAsia="仿宋_GB2312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239" w14:textId="77777777" w:rsidR="000D0526" w:rsidRPr="00327F08" w:rsidRDefault="000D0526" w:rsidP="00327F08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93391（万元）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9327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0EF8" w14:textId="77777777" w:rsidR="000D0526" w:rsidRPr="00327F08" w:rsidRDefault="000D0526" w:rsidP="00327F08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989（人）</w:t>
            </w:r>
          </w:p>
        </w:tc>
      </w:tr>
      <w:tr w:rsidR="000D0526" w:rsidRPr="00327F08" w14:paraId="2E7194B0" w14:textId="77777777" w:rsidTr="000A0A7C">
        <w:trPr>
          <w:trHeight w:val="621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C19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4D8A" w14:textId="07D61DEB" w:rsidR="000D0526" w:rsidRPr="00327F08" w:rsidRDefault="00327F08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ABC2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F86F" w14:textId="1159C8E3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□是</w:t>
            </w:r>
            <w:r w:rsidR="00327F08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27F08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0D0526" w:rsidRPr="00327F08" w14:paraId="27DA21D7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0006" w14:textId="77777777" w:rsidR="000D0526" w:rsidRPr="00327F08" w:rsidRDefault="000D0526" w:rsidP="00327F08">
            <w:pPr>
              <w:rPr>
                <w:rFonts w:ascii="仿宋_GB2312" w:eastAsia="仿宋_GB2312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C917" w14:textId="77777777" w:rsidR="000D0526" w:rsidRPr="00327F08" w:rsidRDefault="000D0526" w:rsidP="00327F08">
            <w:pPr>
              <w:rPr>
                <w:rFonts w:ascii="仿宋_GB2312" w:eastAsia="仿宋_GB2312"/>
                <w:sz w:val="24"/>
              </w:rPr>
            </w:pPr>
            <w:r w:rsidRPr="00327F08">
              <w:rPr>
                <w:rFonts w:ascii="仿宋_GB2312" w:eastAsia="仿宋_GB2312" w:hint="eastAsia"/>
                <w:sz w:val="24"/>
              </w:rPr>
              <w:t>真空灭弧室真空度仿真测试</w:t>
            </w:r>
          </w:p>
        </w:tc>
      </w:tr>
      <w:tr w:rsidR="000D0526" w:rsidRPr="00327F08" w14:paraId="50D53479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10E91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8CC3C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FE181" w14:textId="28B8C61B" w:rsidR="000D0526" w:rsidRPr="00327F08" w:rsidRDefault="00327F08" w:rsidP="00327F08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126AE530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29E71551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12984B7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0D0526" w:rsidRPr="00327F08" w14:paraId="744FCE34" w14:textId="77777777" w:rsidTr="000A0A7C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F78D" w14:textId="77777777" w:rsidR="000D0526" w:rsidRPr="00327F08" w:rsidRDefault="000D0526" w:rsidP="00327F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9DC9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83CFF62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E4ADE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02AC838" w14:textId="77777777" w:rsidR="000D0526" w:rsidRPr="00327F08" w:rsidRDefault="000D0526" w:rsidP="00327F08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需要对真空灭弧室内的真空度进行较为准确的测试。目前采用真空度测试仪对灭弧室内的真空度进行测试，仪器内部是根据不同的产品型号选择相应的测试曲线对比测试，测试曲线是根据校正管测试后得来的数据，写入仪器芯片。因此当灭弧室型号结构不同时，测试曲线是不一样的，需要每一种型号都有相应的测试曲线，否则可能影响测试结果的准确性。但由于产品品种多，新品不断增加，每一个型号制作校正管不太方便，希望可以通过仿真分析的方式，模拟出测试曲线，进行真空灭弧室真空度测试，同时测试结果上传至公司电子随工单、MES系统。</w:t>
            </w:r>
          </w:p>
        </w:tc>
      </w:tr>
      <w:tr w:rsidR="000D0526" w:rsidRPr="00327F08" w14:paraId="0CF003EF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9422" w14:textId="77777777" w:rsidR="000D0526" w:rsidRPr="00327F08" w:rsidRDefault="000D0526" w:rsidP="00327F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9DE9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4EFF160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C1ED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221B509B" w14:textId="77777777" w:rsidR="000D0526" w:rsidRPr="00327F08" w:rsidRDefault="000D0526" w:rsidP="00327F08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目前采用真空度测试仪对灭弧室内的真空度进行测试，测试结果可上传至公司电子随工单、MES系统，每台仪器约6万元，已经正常运行多年。</w:t>
            </w:r>
          </w:p>
        </w:tc>
      </w:tr>
      <w:tr w:rsidR="000D0526" w:rsidRPr="00327F08" w14:paraId="62D4FDBE" w14:textId="77777777" w:rsidTr="000A0A7C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F16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1FBA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C3EE93A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3AEC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C8F5C4E" w14:textId="77777777" w:rsidR="000D0526" w:rsidRPr="00327F08" w:rsidRDefault="000D0526" w:rsidP="00327F08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希望与电真空专业较强的高校或院所合作，有真空灭弧室真空度测试较先进的技术手段。</w:t>
            </w:r>
          </w:p>
        </w:tc>
      </w:tr>
      <w:tr w:rsidR="000D0526" w:rsidRPr="00327F08" w14:paraId="113B4E38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40F6" w14:textId="77777777" w:rsidR="000D0526" w:rsidRPr="00327F08" w:rsidRDefault="000D0526" w:rsidP="00327F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3D62A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4DBD6F5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5CB5" w14:textId="341A0D72" w:rsidR="000D0526" w:rsidRPr="00327F08" w:rsidRDefault="000D0526" w:rsidP="00327F08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委托研发 □共建新研发、生产实体□委托团队、专家长期技术服务    </w:t>
            </w:r>
          </w:p>
        </w:tc>
      </w:tr>
      <w:tr w:rsidR="000D0526" w:rsidRPr="00327F08" w14:paraId="6AFB384E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723E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7B55" w14:textId="3DC2942F" w:rsidR="000D0526" w:rsidRPr="00327F08" w:rsidRDefault="000D0526" w:rsidP="00327F08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27F08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</w:t>
            </w:r>
            <w:r w:rsidR="00327F08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327F08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Pr="00327F08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□产品/服务市场占有率分析   □企业发展战略咨询     □其他</w:t>
            </w:r>
          </w:p>
        </w:tc>
      </w:tr>
      <w:tr w:rsidR="000D0526" w:rsidRPr="00327F08" w14:paraId="58A317FD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CAA" w14:textId="77777777" w:rsidR="000D0526" w:rsidRPr="00327F08" w:rsidRDefault="000D0526" w:rsidP="00327F0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27F08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0D0526" w:rsidRPr="00327F08" w14:paraId="16B8D2F0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23C6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F5514C2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284C" w14:textId="0094D654" w:rsidR="000D0526" w:rsidRPr="00327F08" w:rsidRDefault="00327F08" w:rsidP="00327F08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0D0526" w:rsidRPr="00327F08" w14:paraId="60E28534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073F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FFFCF5C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BD3D" w14:textId="17981732" w:rsidR="000D0526" w:rsidRPr="00327F08" w:rsidRDefault="00327F08" w:rsidP="00327F08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0D0526" w:rsidRPr="00327F08" w14:paraId="22A1334E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16FF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F30" w14:textId="23447328" w:rsidR="000D0526" w:rsidRPr="00327F08" w:rsidRDefault="00327F08" w:rsidP="00327F08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0D0526" w:rsidRPr="00327F08" w14:paraId="46E22593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FA06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84FB" w14:textId="6627BE8E" w:rsidR="000D0526" w:rsidRPr="00327F08" w:rsidRDefault="00327F08" w:rsidP="00327F08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0D0526" w:rsidRPr="00327F08">
              <w:rPr>
                <w:rFonts w:ascii="仿宋_GB2312" w:eastAsia="仿宋_GB2312" w:cs="宋体" w:hint="eastAsia"/>
                <w:sz w:val="24"/>
                <w:u w:val="single"/>
              </w:rPr>
              <w:t xml:space="preserve"> 20 </w:t>
            </w:r>
            <w:r w:rsidR="000D0526" w:rsidRPr="00327F08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DAF71FE" w14:textId="77777777" w:rsidR="000D0526" w:rsidRPr="00327F08" w:rsidRDefault="000D0526" w:rsidP="00327F08">
            <w:pPr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EB4EAD4" w14:textId="77777777" w:rsidR="000D0526" w:rsidRPr="00327F08" w:rsidRDefault="000D0526" w:rsidP="00327F08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 xml:space="preserve">                      法人代表：李军望             </w:t>
            </w:r>
          </w:p>
          <w:p w14:paraId="4DA17A6A" w14:textId="77777777" w:rsidR="000D0526" w:rsidRPr="00327F08" w:rsidRDefault="000D0526" w:rsidP="00327F08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327F08">
              <w:rPr>
                <w:rFonts w:ascii="仿宋_GB2312" w:eastAsia="仿宋_GB2312" w:cs="宋体" w:hint="eastAsia"/>
                <w:sz w:val="24"/>
              </w:rPr>
              <w:t>2020年 4 月 20 日</w:t>
            </w:r>
          </w:p>
        </w:tc>
      </w:tr>
    </w:tbl>
    <w:p w14:paraId="39080A5B" w14:textId="77777777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C58CCB7" w14:textId="77777777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647617DC" w14:textId="402AD6A5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46794C89" w14:textId="367A0062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16D7690" w14:textId="5F6A2650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64CA728" w14:textId="45B54B2D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5711C62D" w14:textId="5FEC9B77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13150C62" w14:textId="2988D183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0DA5421" w14:textId="52DA18AE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13F1A8E0" w14:textId="38E85A43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44DBA1B8" w14:textId="38D7E078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4CCB2027" w14:textId="279D59BA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5A87FB14" w14:textId="2DB8052F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7ABAA87" w14:textId="5FB9B756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72BB4438" w14:textId="1534FA5A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2C7518A7" w14:textId="233F7CDC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55A5D49E" w14:textId="55DAA34A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3FB72B52" w14:textId="7105AFAB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2312CE2" w14:textId="33939406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3FA26D51" w14:textId="5548A3AD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5EBC0939" w14:textId="6EBAC6B1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0E655F3A" w14:textId="6202EF56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25A4AA15" w14:textId="391DBA6D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p w14:paraId="4485B66C" w14:textId="58B42A5E" w:rsidR="000D0526" w:rsidRPr="00327F08" w:rsidRDefault="000D0526" w:rsidP="00327F08">
      <w:pPr>
        <w:jc w:val="center"/>
        <w:rPr>
          <w:rFonts w:ascii="仿宋_GB2312" w:eastAsia="仿宋_GB2312" w:hAnsi="仿宋" w:cs="黑体"/>
          <w:sz w:val="24"/>
        </w:rPr>
      </w:pPr>
    </w:p>
    <w:sectPr w:rsidR="000D0526" w:rsidRPr="00327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590EF" w14:textId="77777777" w:rsidR="00430C60" w:rsidRDefault="00430C60" w:rsidP="00A017B6">
      <w:r>
        <w:separator/>
      </w:r>
    </w:p>
  </w:endnote>
  <w:endnote w:type="continuationSeparator" w:id="0">
    <w:p w14:paraId="6AB53319" w14:textId="77777777" w:rsidR="00430C60" w:rsidRDefault="00430C60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E4A24" w14:textId="77777777" w:rsidR="00430C60" w:rsidRDefault="00430C60" w:rsidP="00A017B6">
      <w:r>
        <w:separator/>
      </w:r>
    </w:p>
  </w:footnote>
  <w:footnote w:type="continuationSeparator" w:id="0">
    <w:p w14:paraId="36F31302" w14:textId="77777777" w:rsidR="00430C60" w:rsidRDefault="00430C60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45AF5"/>
    <w:rsid w:val="000725C6"/>
    <w:rsid w:val="00085A69"/>
    <w:rsid w:val="000D0526"/>
    <w:rsid w:val="0012504D"/>
    <w:rsid w:val="00294230"/>
    <w:rsid w:val="00327F08"/>
    <w:rsid w:val="00380ED5"/>
    <w:rsid w:val="003A780C"/>
    <w:rsid w:val="003D4E0F"/>
    <w:rsid w:val="00430C60"/>
    <w:rsid w:val="00596839"/>
    <w:rsid w:val="00614C97"/>
    <w:rsid w:val="006445B1"/>
    <w:rsid w:val="00660F15"/>
    <w:rsid w:val="00673BC8"/>
    <w:rsid w:val="006B6C40"/>
    <w:rsid w:val="006D5603"/>
    <w:rsid w:val="00822BAD"/>
    <w:rsid w:val="008B33CA"/>
    <w:rsid w:val="008D6485"/>
    <w:rsid w:val="00986896"/>
    <w:rsid w:val="009B0127"/>
    <w:rsid w:val="00A017B6"/>
    <w:rsid w:val="00A0406B"/>
    <w:rsid w:val="00AC2C96"/>
    <w:rsid w:val="00AF2DB9"/>
    <w:rsid w:val="00B22035"/>
    <w:rsid w:val="00B35881"/>
    <w:rsid w:val="00B7287D"/>
    <w:rsid w:val="00CE367D"/>
    <w:rsid w:val="00D55FAC"/>
    <w:rsid w:val="00D85E3A"/>
    <w:rsid w:val="00E91F37"/>
    <w:rsid w:val="00ED7982"/>
    <w:rsid w:val="00F0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27F08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27F08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0D0526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673B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2020-08-17T08:04:00Z</dcterms:created>
  <dcterms:modified xsi:type="dcterms:W3CDTF">2020-08-29T01:48:00Z</dcterms:modified>
</cp:coreProperties>
</file>