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E525D" w14:textId="6AF4E683" w:rsidR="00E74E54" w:rsidRPr="002A3AF7" w:rsidRDefault="002A3AF7" w:rsidP="002A3AF7">
      <w:pPr>
        <w:pStyle w:val="2"/>
        <w:rPr>
          <w:rFonts w:cs="方正小标宋_GBK"/>
          <w:bCs/>
        </w:rPr>
      </w:pPr>
      <w:bookmarkStart w:id="0" w:name="_Toc48693834"/>
      <w:r w:rsidRPr="002A3AF7">
        <w:t>36</w:t>
      </w:r>
      <w:r w:rsidR="00E74E54" w:rsidRPr="002A3AF7">
        <w:rPr>
          <w:rFonts w:hint="eastAsia"/>
        </w:rPr>
        <w:t>桥面板单元智能化焊接</w:t>
      </w:r>
      <w:bookmarkEnd w:id="0"/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572"/>
      </w:tblGrid>
      <w:tr w:rsidR="00E74E54" w:rsidRPr="00715407" w14:paraId="43530A56" w14:textId="77777777" w:rsidTr="0059580E">
        <w:trPr>
          <w:trHeight w:val="384"/>
        </w:trPr>
        <w:tc>
          <w:tcPr>
            <w:tcW w:w="8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85FC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715407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E74E54" w:rsidRPr="00715407" w14:paraId="3F7CD6C2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4D65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18D2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中铁宝桥集团有限公司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172A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8F28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916100007273575450</w:t>
            </w:r>
          </w:p>
        </w:tc>
      </w:tr>
      <w:tr w:rsidR="00E74E54" w:rsidRPr="00715407" w14:paraId="1F87B9BC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B987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3CD8" w14:textId="77777777" w:rsidR="00E74E54" w:rsidRPr="00715407" w:rsidRDefault="00E74E54" w:rsidP="00715407">
            <w:pPr>
              <w:ind w:firstLineChars="150" w:firstLine="360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B47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7059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E74E54" w:rsidRPr="00715407" w14:paraId="534E4471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2C00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D984" w14:textId="77777777" w:rsidR="00E74E54" w:rsidRPr="00715407" w:rsidRDefault="00E74E54" w:rsidP="00715407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hint="eastAsia"/>
                <w:sz w:val="24"/>
                <w:u w:val="single"/>
              </w:rPr>
              <w:t xml:space="preserve"> 渭滨</w:t>
            </w:r>
            <w:r w:rsidRPr="00715407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715407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715407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E74E54" w:rsidRPr="00715407" w14:paraId="470DCBB3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7252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BABC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9D62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7F56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E74E54" w:rsidRPr="00715407" w14:paraId="7AA927C8" w14:textId="77777777" w:rsidTr="0059580E">
        <w:trPr>
          <w:trHeight w:val="495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7A79" w14:textId="77777777" w:rsidR="00E74E54" w:rsidRPr="00715407" w:rsidRDefault="00E74E54" w:rsidP="00715407">
            <w:pPr>
              <w:rPr>
                <w:rFonts w:ascii="仿宋_GB2312" w:eastAsia="仿宋_GB2312"/>
                <w:sz w:val="24"/>
              </w:rPr>
            </w:pPr>
            <w:r w:rsidRPr="00715407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7C1A" w14:textId="77777777" w:rsidR="00E74E54" w:rsidRPr="00715407" w:rsidRDefault="00E74E54" w:rsidP="00715407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569054（万元）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CCEF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BE59" w14:textId="77777777" w:rsidR="00E74E54" w:rsidRPr="00715407" w:rsidRDefault="00E74E54" w:rsidP="00715407">
            <w:pPr>
              <w:ind w:right="140"/>
              <w:jc w:val="right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4058（人）</w:t>
            </w:r>
          </w:p>
        </w:tc>
      </w:tr>
      <w:tr w:rsidR="00E74E54" w:rsidRPr="00715407" w14:paraId="6799DE1B" w14:textId="77777777" w:rsidTr="0059580E">
        <w:trPr>
          <w:trHeight w:val="50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207D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2691" w14:textId="305299D4" w:rsidR="00E74E54" w:rsidRPr="00715407" w:rsidRDefault="00715407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3898"/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1"/>
            <w:r w:rsidR="00E74E54" w:rsidRPr="00715407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4345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898E" w14:textId="328CD6D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715407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715407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E74E54" w:rsidRPr="00715407" w14:paraId="31F41D39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A3A1" w14:textId="77777777" w:rsidR="00E74E54" w:rsidRPr="00715407" w:rsidRDefault="00E74E54" w:rsidP="00715407">
            <w:pPr>
              <w:rPr>
                <w:rFonts w:ascii="仿宋_GB2312" w:eastAsia="仿宋_GB2312"/>
                <w:sz w:val="24"/>
              </w:rPr>
            </w:pPr>
            <w:r w:rsidRPr="00715407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0799" w14:textId="77777777" w:rsidR="00E74E54" w:rsidRPr="00715407" w:rsidRDefault="00E74E54" w:rsidP="00715407">
            <w:pPr>
              <w:rPr>
                <w:rFonts w:ascii="仿宋_GB2312" w:eastAsia="仿宋_GB2312"/>
                <w:sz w:val="24"/>
              </w:rPr>
            </w:pPr>
            <w:r w:rsidRPr="00715407">
              <w:rPr>
                <w:rFonts w:ascii="仿宋_GB2312" w:eastAsia="仿宋_GB2312" w:hint="eastAsia"/>
                <w:sz w:val="24"/>
              </w:rPr>
              <w:t>桥面板单元智能化焊接</w:t>
            </w:r>
          </w:p>
        </w:tc>
      </w:tr>
      <w:tr w:rsidR="00E74E54" w:rsidRPr="00715407" w14:paraId="3394641A" w14:textId="77777777" w:rsidTr="0059580E">
        <w:trPr>
          <w:trHeight w:val="183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1E6B9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D514D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4C7D3" w14:textId="5314E9ED" w:rsidR="00E74E54" w:rsidRPr="00715407" w:rsidRDefault="00715407" w:rsidP="00715407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E74E54" w:rsidRPr="00715407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77629CC0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1D246D4F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19823769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E74E54" w:rsidRPr="00715407" w14:paraId="10805FCD" w14:textId="77777777" w:rsidTr="0059580E">
        <w:trPr>
          <w:trHeight w:val="2114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112AF" w14:textId="77777777" w:rsidR="00E74E54" w:rsidRPr="00715407" w:rsidRDefault="00E74E54" w:rsidP="0071540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6AA3B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017D4712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C2267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5860B158" w14:textId="77777777" w:rsidR="00E74E54" w:rsidRPr="00715407" w:rsidRDefault="00E74E54" w:rsidP="00715407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目前由于钢桥面板的疲劳问题，普遍要求正交异性桥面板单元U形肋与桥面板焊缝熔透焊接，熔透焊接通常采用U形肋内外侧焊接。但焊缝返修困难，还有就是缺乏焊缝检测标准。</w:t>
            </w:r>
          </w:p>
        </w:tc>
      </w:tr>
      <w:tr w:rsidR="00E74E54" w:rsidRPr="00715407" w14:paraId="4E28C4FF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55B" w14:textId="77777777" w:rsidR="00E74E54" w:rsidRPr="00715407" w:rsidRDefault="00E74E54" w:rsidP="0071540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2B49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38E33DFA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D6AFA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638DB36A" w14:textId="77777777" w:rsidR="00E74E54" w:rsidRPr="00715407" w:rsidRDefault="00E74E54" w:rsidP="00715407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已经联合有关设备厂家进行了U形肋内焊设备以及外焊设备的研究开发，U形肋内角焊专机、配合高频深熔焊接设备对U形肋焊缝进行双面焊接。实现了U形肋与桥面板焊缝熔透焊接。</w:t>
            </w:r>
          </w:p>
        </w:tc>
      </w:tr>
      <w:tr w:rsidR="00E74E54" w:rsidRPr="00715407" w14:paraId="47D05EA6" w14:textId="77777777" w:rsidTr="0059580E">
        <w:trPr>
          <w:trHeight w:val="1529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47A0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888F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1495C213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0A80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36F6A1CC" w14:textId="77777777" w:rsidR="00E74E54" w:rsidRPr="00715407" w:rsidRDefault="00E74E54" w:rsidP="00715407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与智能化焊接设备有研究的科研单位联合解决U形肋焊缝返修问题。</w:t>
            </w:r>
          </w:p>
          <w:p w14:paraId="2EA9EC06" w14:textId="77777777" w:rsidR="00E74E54" w:rsidRPr="00715407" w:rsidRDefault="00E74E54" w:rsidP="00715407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与科研院所解决U形肋焊缝检测标准问题。</w:t>
            </w:r>
          </w:p>
        </w:tc>
      </w:tr>
      <w:tr w:rsidR="00E74E54" w:rsidRPr="00715407" w14:paraId="2841FE50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D030" w14:textId="77777777" w:rsidR="00E74E54" w:rsidRPr="00715407" w:rsidRDefault="00E74E54" w:rsidP="0071540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E78A8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0567C038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5C921" w14:textId="559FCBF2" w:rsidR="00E74E54" w:rsidRPr="00715407" w:rsidRDefault="00E74E54" w:rsidP="00715407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 xml:space="preserve">□技术转让 □技术入股 </w:t>
            </w:r>
            <w:r w:rsidR="00715407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715407">
              <w:rPr>
                <w:rFonts w:ascii="仿宋_GB2312" w:eastAsia="仿宋_GB2312" w:cs="宋体" w:hint="eastAsia"/>
                <w:sz w:val="24"/>
              </w:rPr>
              <w:t xml:space="preserve">联合开发  □委托研发 □共建新研发、生产实体  □委托团队、专家长期技术服务    </w:t>
            </w:r>
          </w:p>
        </w:tc>
      </w:tr>
      <w:tr w:rsidR="00E74E54" w:rsidRPr="00715407" w14:paraId="47D6EE9A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F857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81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4DAB3" w14:textId="77777777" w:rsidR="00E74E54" w:rsidRPr="00715407" w:rsidRDefault="00E74E54" w:rsidP="00715407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715407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715407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E74E54" w:rsidRPr="00715407" w14:paraId="737B2C16" w14:textId="77777777" w:rsidTr="0059580E">
        <w:trPr>
          <w:trHeight w:val="384"/>
        </w:trPr>
        <w:tc>
          <w:tcPr>
            <w:tcW w:w="8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613D" w14:textId="77777777" w:rsidR="00E74E54" w:rsidRPr="00715407" w:rsidRDefault="00E74E54" w:rsidP="00715407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715407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E74E54" w:rsidRPr="00715407" w14:paraId="23EB7929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3A68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lastRenderedPageBreak/>
              <w:t>同意公开</w:t>
            </w:r>
          </w:p>
          <w:p w14:paraId="48688FB5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EA1E" w14:textId="7BCD9C66" w:rsidR="00E74E54" w:rsidRPr="00715407" w:rsidRDefault="00715407" w:rsidP="00715407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E74E54" w:rsidRPr="00715407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E74E54" w:rsidRPr="00715407" w14:paraId="197D4E04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E1E7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134E23C0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4582" w14:textId="63F8F5DA" w:rsidR="00E74E54" w:rsidRPr="00715407" w:rsidRDefault="00715407" w:rsidP="00715407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E74E54" w:rsidRPr="00715407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E74E54" w:rsidRPr="00715407" w14:paraId="16AFF0D9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B55C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7652" w14:textId="4FC55EA4" w:rsidR="00E74E54" w:rsidRPr="00715407" w:rsidRDefault="00715407" w:rsidP="00715407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E74E54" w:rsidRPr="00715407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E74E54" w:rsidRPr="00715407" w14:paraId="48659877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6C20" w14:textId="77777777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09C6" w14:textId="7DA8EC35" w:rsidR="00E74E54" w:rsidRPr="00715407" w:rsidRDefault="00E74E54" w:rsidP="00715407">
            <w:pPr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715407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715407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715407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715407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49CFDE66" w14:textId="77777777" w:rsidR="00E74E54" w:rsidRPr="00715407" w:rsidRDefault="00E74E54" w:rsidP="00715407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4693D76E" w14:textId="77777777" w:rsidR="00E74E54" w:rsidRPr="00715407" w:rsidRDefault="00E74E54" w:rsidP="00715407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30BC71C6" w14:textId="77777777" w:rsidR="00E74E54" w:rsidRPr="00715407" w:rsidRDefault="00E74E54" w:rsidP="00715407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715407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5369D961" w14:textId="1E99D265" w:rsidR="00E74E54" w:rsidRPr="00715407" w:rsidRDefault="00E74E54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0E2935E6" w14:textId="547AB2DA" w:rsidR="00E74E54" w:rsidRDefault="00E74E54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022C29F1" w14:textId="7351C6BC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2341FF61" w14:textId="35EEF7FE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2BAC9741" w14:textId="17335323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270913DF" w14:textId="224C27A8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5E9A231C" w14:textId="5A41C329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27E8DB81" w14:textId="2B39B503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5FE20310" w14:textId="7C9C67E2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174A3899" w14:textId="156A03DA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1F227380" w14:textId="07B5BCE9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621CEE17" w14:textId="0AE6D215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54162E6B" w14:textId="71FFA0F3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76CE818F" w14:textId="6B4D51BE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1045DD8A" w14:textId="63509FD1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271006F8" w14:textId="2CE81D1B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5FB15372" w14:textId="30DB36EC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64D6D4E6" w14:textId="20B25B3E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75630B46" w14:textId="73B46DA5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6BDF3E76" w14:textId="6E6C27E1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4642DC0C" w14:textId="0E009533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47687B07" w14:textId="0E44898C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765D76B4" w14:textId="7A9FD617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60E5368D" w14:textId="546AA559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1A563747" w14:textId="78936081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48EA1A2B" w14:textId="57FAAD46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46D64579" w14:textId="25341424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59F5731B" w14:textId="384DBE55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198B8F75" w14:textId="1A0B4769" w:rsidR="00715407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p w14:paraId="3DBF3AB2" w14:textId="6C3B974D" w:rsidR="00715407" w:rsidRPr="005F4D31" w:rsidRDefault="00715407" w:rsidP="00715407">
      <w:pPr>
        <w:jc w:val="center"/>
        <w:rPr>
          <w:rFonts w:ascii="仿宋_GB2312" w:eastAsia="仿宋_GB2312" w:hAnsi="仿宋" w:cs="黑体"/>
          <w:sz w:val="24"/>
        </w:rPr>
      </w:pPr>
    </w:p>
    <w:sectPr w:rsidR="00715407" w:rsidRPr="005F4D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10716" w14:textId="77777777" w:rsidR="009F335A" w:rsidRDefault="009F335A" w:rsidP="00A017B6">
      <w:r>
        <w:separator/>
      </w:r>
    </w:p>
  </w:endnote>
  <w:endnote w:type="continuationSeparator" w:id="0">
    <w:p w14:paraId="54B254F0" w14:textId="77777777" w:rsidR="009F335A" w:rsidRDefault="009F335A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E6B9D" w14:textId="77777777" w:rsidR="009F335A" w:rsidRDefault="009F335A" w:rsidP="00A017B6">
      <w:r>
        <w:separator/>
      </w:r>
    </w:p>
  </w:footnote>
  <w:footnote w:type="continuationSeparator" w:id="0">
    <w:p w14:paraId="65997CF0" w14:textId="77777777" w:rsidR="009F335A" w:rsidRDefault="009F335A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171C7D"/>
    <w:rsid w:val="001F5FD2"/>
    <w:rsid w:val="00294230"/>
    <w:rsid w:val="002A3AF7"/>
    <w:rsid w:val="0030668F"/>
    <w:rsid w:val="00380ED5"/>
    <w:rsid w:val="003A780C"/>
    <w:rsid w:val="003D4E0F"/>
    <w:rsid w:val="005F4D31"/>
    <w:rsid w:val="00614C97"/>
    <w:rsid w:val="00715407"/>
    <w:rsid w:val="007A6A39"/>
    <w:rsid w:val="00822BAD"/>
    <w:rsid w:val="00835CD8"/>
    <w:rsid w:val="009B060D"/>
    <w:rsid w:val="009F335A"/>
    <w:rsid w:val="00A017B6"/>
    <w:rsid w:val="00AA1075"/>
    <w:rsid w:val="00AC2C96"/>
    <w:rsid w:val="00AC35CD"/>
    <w:rsid w:val="00B12A63"/>
    <w:rsid w:val="00B35881"/>
    <w:rsid w:val="00B67F6E"/>
    <w:rsid w:val="00C51020"/>
    <w:rsid w:val="00CB23AF"/>
    <w:rsid w:val="00D50844"/>
    <w:rsid w:val="00D55FAC"/>
    <w:rsid w:val="00E74E54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A3AF7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3AF7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E74E54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unhideWhenUsed/>
    <w:rsid w:val="007A6A3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0"/>
    <w:uiPriority w:val="99"/>
    <w:semiHidden/>
    <w:unhideWhenUsed/>
    <w:rsid w:val="007A6A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dcterms:created xsi:type="dcterms:W3CDTF">2020-08-17T08:31:00Z</dcterms:created>
  <dcterms:modified xsi:type="dcterms:W3CDTF">2020-08-29T01:47:00Z</dcterms:modified>
</cp:coreProperties>
</file>