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F64784" w14:textId="34E12E11" w:rsidR="00D30ED8" w:rsidRPr="001F4A64" w:rsidRDefault="001F4A64" w:rsidP="001F4A64">
      <w:pPr>
        <w:pStyle w:val="2"/>
      </w:pPr>
      <w:bookmarkStart w:id="0" w:name="_Toc48693868"/>
      <w:r>
        <w:t>31</w:t>
      </w:r>
      <w:r w:rsidR="00D30ED8" w:rsidRPr="001F4A64">
        <w:rPr>
          <w:rFonts w:hint="eastAsia"/>
        </w:rPr>
        <w:t>提高RVDT传感器关键技术指标</w:t>
      </w:r>
      <w:bookmarkEnd w:id="0"/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1089"/>
        <w:gridCol w:w="2808"/>
        <w:gridCol w:w="1842"/>
        <w:gridCol w:w="2132"/>
      </w:tblGrid>
      <w:tr w:rsidR="00D30ED8" w:rsidRPr="00BF4B2C" w14:paraId="2C6A6AD2" w14:textId="77777777" w:rsidTr="000A0A7C">
        <w:trPr>
          <w:trHeight w:val="384"/>
          <w:jc w:val="center"/>
        </w:trPr>
        <w:tc>
          <w:tcPr>
            <w:tcW w:w="8364" w:type="dxa"/>
            <w:gridSpan w:val="5"/>
          </w:tcPr>
          <w:p w14:paraId="5122502B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  <w:u w:val="single"/>
              </w:rPr>
            </w:pPr>
            <w:r w:rsidRPr="00BF4B2C">
              <w:rPr>
                <w:rFonts w:ascii="仿宋_GB2312" w:eastAsia="仿宋_GB2312" w:cs="仿宋_GB2312" w:hint="eastAsia"/>
                <w:b/>
                <w:bCs/>
                <w:sz w:val="24"/>
              </w:rPr>
              <w:t>单位信息</w:t>
            </w:r>
          </w:p>
        </w:tc>
      </w:tr>
      <w:tr w:rsidR="00D30ED8" w:rsidRPr="00BF4B2C" w14:paraId="0871B670" w14:textId="77777777" w:rsidTr="00D30ED8">
        <w:trPr>
          <w:trHeight w:val="384"/>
          <w:jc w:val="center"/>
        </w:trPr>
        <w:tc>
          <w:tcPr>
            <w:tcW w:w="1582" w:type="dxa"/>
            <w:gridSpan w:val="2"/>
            <w:vAlign w:val="center"/>
          </w:tcPr>
          <w:p w14:paraId="0990D508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单位名称</w:t>
            </w:r>
          </w:p>
        </w:tc>
        <w:tc>
          <w:tcPr>
            <w:tcW w:w="2808" w:type="dxa"/>
            <w:vAlign w:val="center"/>
          </w:tcPr>
          <w:p w14:paraId="1449461C" w14:textId="77777777" w:rsidR="00D30ED8" w:rsidRPr="00BF4B2C" w:rsidRDefault="00D30ED8" w:rsidP="00BF4B2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F4B2C">
              <w:rPr>
                <w:rFonts w:ascii="仿宋_GB2312" w:eastAsia="仿宋_GB2312" w:hAnsi="宋体" w:cs="仿宋_GB2312" w:hint="eastAsia"/>
                <w:sz w:val="24"/>
              </w:rPr>
              <w:t>陕西宝成航空仪表</w:t>
            </w:r>
          </w:p>
          <w:p w14:paraId="5A136E78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hAnsi="宋体" w:cs="仿宋_GB2312" w:hint="eastAsia"/>
                <w:sz w:val="24"/>
              </w:rPr>
              <w:t>有限责任公司</w:t>
            </w:r>
          </w:p>
        </w:tc>
        <w:tc>
          <w:tcPr>
            <w:tcW w:w="1842" w:type="dxa"/>
            <w:vAlign w:val="center"/>
          </w:tcPr>
          <w:p w14:paraId="3681EAAE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社会统一信用代码</w:t>
            </w:r>
          </w:p>
        </w:tc>
        <w:tc>
          <w:tcPr>
            <w:tcW w:w="2132" w:type="dxa"/>
            <w:vAlign w:val="center"/>
          </w:tcPr>
          <w:p w14:paraId="3114DD12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91610302741273997D</w:t>
            </w:r>
          </w:p>
        </w:tc>
      </w:tr>
      <w:tr w:rsidR="00D30ED8" w:rsidRPr="00BF4B2C" w14:paraId="2365CB73" w14:textId="77777777" w:rsidTr="00D30ED8">
        <w:trPr>
          <w:trHeight w:val="384"/>
          <w:jc w:val="center"/>
        </w:trPr>
        <w:tc>
          <w:tcPr>
            <w:tcW w:w="1582" w:type="dxa"/>
            <w:gridSpan w:val="2"/>
            <w:vAlign w:val="center"/>
          </w:tcPr>
          <w:p w14:paraId="0D709153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808" w:type="dxa"/>
            <w:vAlign w:val="center"/>
          </w:tcPr>
          <w:p w14:paraId="3283DE31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1842" w:type="dxa"/>
            <w:vAlign w:val="center"/>
          </w:tcPr>
          <w:p w14:paraId="07EFCAC2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132" w:type="dxa"/>
            <w:vAlign w:val="center"/>
          </w:tcPr>
          <w:p w14:paraId="1542167F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D30ED8" w:rsidRPr="00BF4B2C" w14:paraId="57B73CB2" w14:textId="77777777" w:rsidTr="000A0A7C">
        <w:trPr>
          <w:trHeight w:val="384"/>
          <w:jc w:val="center"/>
        </w:trPr>
        <w:tc>
          <w:tcPr>
            <w:tcW w:w="1582" w:type="dxa"/>
            <w:gridSpan w:val="2"/>
            <w:vAlign w:val="center"/>
          </w:tcPr>
          <w:p w14:paraId="133AAEEE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6782" w:type="dxa"/>
            <w:gridSpan w:val="3"/>
            <w:vAlign w:val="center"/>
          </w:tcPr>
          <w:p w14:paraId="4D55A41F" w14:textId="77777777" w:rsidR="00D30ED8" w:rsidRPr="00BF4B2C" w:rsidRDefault="00D30ED8" w:rsidP="00BF4B2C">
            <w:pPr>
              <w:rPr>
                <w:rFonts w:ascii="仿宋_GB2312" w:eastAsia="仿宋_GB2312" w:hAnsi="Times New Roman" w:cs="宋体"/>
                <w:sz w:val="24"/>
              </w:rPr>
            </w:pPr>
            <w:r w:rsidRPr="00BF4B2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4B2C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Pr="00BF4B2C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宝鸡市高新区</w:t>
            </w:r>
          </w:p>
          <w:p w14:paraId="698613EC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tr w:rsidR="00D30ED8" w:rsidRPr="00BF4B2C" w14:paraId="57D6477C" w14:textId="77777777" w:rsidTr="00D30ED8">
        <w:trPr>
          <w:trHeight w:val="384"/>
          <w:jc w:val="center"/>
        </w:trPr>
        <w:tc>
          <w:tcPr>
            <w:tcW w:w="1582" w:type="dxa"/>
            <w:gridSpan w:val="2"/>
            <w:vAlign w:val="center"/>
          </w:tcPr>
          <w:p w14:paraId="2BA04B16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所属行业</w:t>
            </w:r>
          </w:p>
        </w:tc>
        <w:tc>
          <w:tcPr>
            <w:tcW w:w="2808" w:type="dxa"/>
            <w:vAlign w:val="center"/>
          </w:tcPr>
          <w:p w14:paraId="3F6D5D57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hAnsi="宋体" w:cs="仿宋_GB2312" w:hint="eastAsia"/>
                <w:sz w:val="24"/>
              </w:rPr>
              <w:t>航空航天</w:t>
            </w:r>
          </w:p>
        </w:tc>
        <w:tc>
          <w:tcPr>
            <w:tcW w:w="1842" w:type="dxa"/>
            <w:vAlign w:val="center"/>
          </w:tcPr>
          <w:p w14:paraId="61A29DFB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技术领域</w:t>
            </w:r>
          </w:p>
        </w:tc>
        <w:tc>
          <w:tcPr>
            <w:tcW w:w="2132" w:type="dxa"/>
            <w:vAlign w:val="center"/>
          </w:tcPr>
          <w:p w14:paraId="36939C0C" w14:textId="77777777" w:rsidR="00D30ED8" w:rsidRPr="00BF4B2C" w:rsidRDefault="00D30ED8" w:rsidP="00BF4B2C">
            <w:pPr>
              <w:jc w:val="center"/>
              <w:rPr>
                <w:rFonts w:ascii="仿宋_GB2312" w:eastAsia="仿宋_GB2312" w:hAnsi="FangSong" w:cs="宋体"/>
                <w:sz w:val="24"/>
              </w:rPr>
            </w:pPr>
            <w:r w:rsidRPr="00BF4B2C">
              <w:rPr>
                <w:rFonts w:ascii="仿宋_GB2312" w:eastAsia="仿宋_GB2312" w:hAnsi="FangSong" w:hint="eastAsia"/>
                <w:sz w:val="24"/>
              </w:rPr>
              <w:t>电子信息</w:t>
            </w:r>
          </w:p>
        </w:tc>
      </w:tr>
      <w:tr w:rsidR="00D30ED8" w:rsidRPr="00BF4B2C" w14:paraId="73AE2298" w14:textId="77777777" w:rsidTr="00D30ED8">
        <w:trPr>
          <w:trHeight w:val="768"/>
          <w:jc w:val="center"/>
        </w:trPr>
        <w:tc>
          <w:tcPr>
            <w:tcW w:w="1582" w:type="dxa"/>
            <w:gridSpan w:val="2"/>
            <w:vAlign w:val="center"/>
          </w:tcPr>
          <w:p w14:paraId="528132B1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上一年度营业总收入</w:t>
            </w:r>
          </w:p>
        </w:tc>
        <w:tc>
          <w:tcPr>
            <w:tcW w:w="2808" w:type="dxa"/>
            <w:vAlign w:val="center"/>
          </w:tcPr>
          <w:p w14:paraId="4182978D" w14:textId="77777777" w:rsidR="00D30ED8" w:rsidRPr="00BF4B2C" w:rsidRDefault="00D30ED8" w:rsidP="00BF4B2C">
            <w:pPr>
              <w:ind w:right="140"/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56227（万元）</w:t>
            </w:r>
          </w:p>
        </w:tc>
        <w:tc>
          <w:tcPr>
            <w:tcW w:w="1842" w:type="dxa"/>
            <w:vAlign w:val="center"/>
          </w:tcPr>
          <w:p w14:paraId="49FCE19A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人员总数</w:t>
            </w:r>
          </w:p>
        </w:tc>
        <w:tc>
          <w:tcPr>
            <w:tcW w:w="2132" w:type="dxa"/>
            <w:vAlign w:val="center"/>
          </w:tcPr>
          <w:p w14:paraId="0567A192" w14:textId="77777777" w:rsidR="00D30ED8" w:rsidRPr="00BF4B2C" w:rsidRDefault="00D30ED8" w:rsidP="00BF4B2C">
            <w:pPr>
              <w:ind w:right="140"/>
              <w:jc w:val="right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2816（人）</w:t>
            </w:r>
          </w:p>
        </w:tc>
      </w:tr>
      <w:tr w:rsidR="00D30ED8" w:rsidRPr="00BF4B2C" w14:paraId="2609BD2D" w14:textId="77777777" w:rsidTr="00D30ED8">
        <w:trPr>
          <w:trHeight w:val="748"/>
          <w:jc w:val="center"/>
        </w:trPr>
        <w:tc>
          <w:tcPr>
            <w:tcW w:w="1582" w:type="dxa"/>
            <w:gridSpan w:val="2"/>
            <w:vAlign w:val="center"/>
          </w:tcPr>
          <w:p w14:paraId="7A722923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高新技术企业认定</w:t>
            </w:r>
          </w:p>
        </w:tc>
        <w:tc>
          <w:tcPr>
            <w:tcW w:w="2808" w:type="dxa"/>
            <w:vAlign w:val="center"/>
          </w:tcPr>
          <w:p w14:paraId="08A110BD" w14:textId="77777777" w:rsidR="00D30ED8" w:rsidRPr="00BF4B2C" w:rsidRDefault="00D30ED8" w:rsidP="00BF4B2C">
            <w:pPr>
              <w:rPr>
                <w:rFonts w:ascii="仿宋_GB2312" w:eastAsia="仿宋_GB2312" w:cs="宋体"/>
                <w:sz w:val="24"/>
              </w:rPr>
            </w:pPr>
            <w:r w:rsidRPr="00BF4B2C">
              <w:rPr>
                <w:rFonts w:ascii="仿宋_GB2312" w:eastAsia="仿宋_GB2312" w:cs="宋体" w:hint="eastAsia"/>
                <w:sz w:val="24"/>
              </w:rPr>
              <w:t xml:space="preserve">□是   </w:t>
            </w:r>
            <w:r w:rsidRPr="00BF4B2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4B2C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  <w:tc>
          <w:tcPr>
            <w:tcW w:w="1842" w:type="dxa"/>
            <w:vAlign w:val="center"/>
          </w:tcPr>
          <w:p w14:paraId="260BE13A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科技型中小企业备案</w:t>
            </w:r>
          </w:p>
        </w:tc>
        <w:tc>
          <w:tcPr>
            <w:tcW w:w="2132" w:type="dxa"/>
            <w:vAlign w:val="center"/>
          </w:tcPr>
          <w:p w14:paraId="30CC3B3F" w14:textId="77777777" w:rsidR="00D30ED8" w:rsidRPr="00BF4B2C" w:rsidRDefault="00D30ED8" w:rsidP="00BF4B2C">
            <w:pPr>
              <w:rPr>
                <w:rFonts w:ascii="仿宋_GB2312" w:eastAsia="仿宋_GB2312" w:cs="宋体"/>
                <w:sz w:val="24"/>
              </w:rPr>
            </w:pPr>
            <w:r w:rsidRPr="00BF4B2C">
              <w:rPr>
                <w:rFonts w:ascii="仿宋_GB2312" w:eastAsia="仿宋_GB2312" w:cs="宋体" w:hint="eastAsia"/>
                <w:sz w:val="24"/>
              </w:rPr>
              <w:t xml:space="preserve">□是   </w:t>
            </w:r>
            <w:r w:rsidRPr="00BF4B2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4B2C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D30ED8" w:rsidRPr="00BF4B2C" w14:paraId="117B9590" w14:textId="77777777" w:rsidTr="000A0A7C">
        <w:trPr>
          <w:trHeight w:val="384"/>
          <w:jc w:val="center"/>
        </w:trPr>
        <w:tc>
          <w:tcPr>
            <w:tcW w:w="1582" w:type="dxa"/>
            <w:gridSpan w:val="2"/>
            <w:vAlign w:val="center"/>
          </w:tcPr>
          <w:p w14:paraId="5EAB204B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需求名称</w:t>
            </w:r>
          </w:p>
        </w:tc>
        <w:tc>
          <w:tcPr>
            <w:tcW w:w="6782" w:type="dxa"/>
            <w:gridSpan w:val="3"/>
            <w:tcBorders>
              <w:left w:val="nil"/>
            </w:tcBorders>
            <w:vAlign w:val="center"/>
          </w:tcPr>
          <w:p w14:paraId="6602B8E2" w14:textId="77777777" w:rsidR="00D30ED8" w:rsidRPr="00BF4B2C" w:rsidRDefault="00D30ED8" w:rsidP="00BF4B2C">
            <w:pPr>
              <w:jc w:val="left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hAnsi="宋体" w:cs="仿宋_GB2312" w:hint="eastAsia"/>
                <w:sz w:val="24"/>
              </w:rPr>
              <w:t>提高RVDT传感器关键技术指标</w:t>
            </w:r>
          </w:p>
        </w:tc>
      </w:tr>
      <w:tr w:rsidR="00D30ED8" w:rsidRPr="00BF4B2C" w14:paraId="0B33F5D5" w14:textId="77777777" w:rsidTr="000A0A7C">
        <w:trPr>
          <w:trHeight w:val="1685"/>
          <w:jc w:val="center"/>
        </w:trPr>
        <w:tc>
          <w:tcPr>
            <w:tcW w:w="493" w:type="dxa"/>
            <w:vMerge w:val="restart"/>
            <w:vAlign w:val="center"/>
          </w:tcPr>
          <w:p w14:paraId="4D257886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技术创新需求情况说明</w:t>
            </w:r>
          </w:p>
        </w:tc>
        <w:tc>
          <w:tcPr>
            <w:tcW w:w="1089" w:type="dxa"/>
            <w:tcBorders>
              <w:left w:val="nil"/>
            </w:tcBorders>
            <w:vAlign w:val="center"/>
          </w:tcPr>
          <w:p w14:paraId="318D83E6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需求</w:t>
            </w:r>
          </w:p>
          <w:p w14:paraId="1D09D284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类别</w:t>
            </w:r>
          </w:p>
        </w:tc>
        <w:tc>
          <w:tcPr>
            <w:tcW w:w="6782" w:type="dxa"/>
            <w:gridSpan w:val="3"/>
            <w:tcBorders>
              <w:left w:val="nil"/>
            </w:tcBorders>
            <w:vAlign w:val="center"/>
          </w:tcPr>
          <w:p w14:paraId="1CDDE221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4B2C">
              <w:rPr>
                <w:rFonts w:ascii="仿宋_GB2312" w:eastAsia="仿宋_GB2312" w:cs="仿宋_GB2312" w:hint="eastAsia"/>
                <w:sz w:val="24"/>
              </w:rPr>
              <w:t>技术研发（关键、核心技术）</w:t>
            </w:r>
          </w:p>
          <w:p w14:paraId="0738CD1B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□产品研发（产品升级、新产品研发）</w:t>
            </w:r>
          </w:p>
          <w:p w14:paraId="2921325E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□技术改造（设备、研发生产条件）</w:t>
            </w:r>
          </w:p>
          <w:p w14:paraId="79960468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□技术配套（技术、产品等配套合作）</w:t>
            </w:r>
          </w:p>
        </w:tc>
      </w:tr>
      <w:tr w:rsidR="00D30ED8" w:rsidRPr="00BF4B2C" w14:paraId="44FA8F12" w14:textId="77777777" w:rsidTr="00F34366">
        <w:trPr>
          <w:trHeight w:val="2282"/>
          <w:jc w:val="center"/>
        </w:trPr>
        <w:tc>
          <w:tcPr>
            <w:tcW w:w="493" w:type="dxa"/>
            <w:vMerge/>
            <w:vAlign w:val="center"/>
          </w:tcPr>
          <w:p w14:paraId="636A9D28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89" w:type="dxa"/>
            <w:tcBorders>
              <w:left w:val="nil"/>
            </w:tcBorders>
            <w:vAlign w:val="center"/>
          </w:tcPr>
          <w:p w14:paraId="0C1BEAE4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需求</w:t>
            </w:r>
          </w:p>
          <w:p w14:paraId="260EDAC3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内容</w:t>
            </w:r>
          </w:p>
        </w:tc>
        <w:tc>
          <w:tcPr>
            <w:tcW w:w="6782" w:type="dxa"/>
            <w:gridSpan w:val="3"/>
            <w:tcBorders>
              <w:left w:val="nil"/>
            </w:tcBorders>
            <w:vAlign w:val="center"/>
          </w:tcPr>
          <w:p w14:paraId="22EB2B94" w14:textId="77777777" w:rsidR="00D30ED8" w:rsidRPr="00BF4B2C" w:rsidRDefault="00D30ED8" w:rsidP="00BF4B2C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 w:rsidRPr="00BF4B2C">
              <w:rPr>
                <w:rFonts w:ascii="仿宋_GB2312" w:eastAsia="仿宋_GB2312" w:hAnsi="宋体" w:cs="仿宋_GB2312" w:hint="eastAsia"/>
                <w:sz w:val="24"/>
              </w:rPr>
              <w:t>RVDT传感器是角度传感器的一种，RVDT全称是旋转可变差动变压器，本质是一种互感式传感器，可以把被测角位移量转化为线圈间的互感变化。对于RVDT传感器，主要技术指标有测量角度范围、输出精度和输入输出信号相位差等。</w:t>
            </w:r>
          </w:p>
          <w:p w14:paraId="32F3A435" w14:textId="77777777" w:rsidR="00D30ED8" w:rsidRPr="00BF4B2C" w:rsidRDefault="00D30ED8" w:rsidP="00BF4B2C">
            <w:pPr>
              <w:rPr>
                <w:rFonts w:ascii="仿宋_GB2312" w:eastAsia="仿宋_GB2312" w:hAnsi="宋体"/>
                <w:sz w:val="24"/>
              </w:rPr>
            </w:pPr>
            <w:r w:rsidRPr="00BF4B2C">
              <w:rPr>
                <w:rFonts w:ascii="仿宋_GB2312" w:eastAsia="仿宋_GB2312" w:hAnsi="宋体" w:cs="仿宋_GB2312" w:hint="eastAsia"/>
                <w:sz w:val="24"/>
              </w:rPr>
              <w:t>期望技术指标达到：测量角度范围：±65°</w:t>
            </w:r>
          </w:p>
          <w:p w14:paraId="47EF5E1E" w14:textId="77777777" w:rsidR="00D30ED8" w:rsidRPr="00BF4B2C" w:rsidRDefault="00D30ED8" w:rsidP="00BF4B2C">
            <w:pPr>
              <w:rPr>
                <w:rFonts w:ascii="仿宋_GB2312" w:eastAsia="仿宋_GB2312" w:hAnsi="宋体"/>
                <w:sz w:val="24"/>
              </w:rPr>
            </w:pPr>
            <w:r w:rsidRPr="00BF4B2C">
              <w:rPr>
                <w:rFonts w:ascii="仿宋_GB2312" w:eastAsia="仿宋_GB2312" w:hAnsi="宋体" w:cs="仿宋_GB2312" w:hint="eastAsia"/>
                <w:sz w:val="24"/>
              </w:rPr>
              <w:t>输出精度：0.8％输入输出信号相位差：指定范围内，误差3°</w:t>
            </w:r>
          </w:p>
        </w:tc>
      </w:tr>
      <w:tr w:rsidR="00D30ED8" w:rsidRPr="00BF4B2C" w14:paraId="331FB161" w14:textId="77777777" w:rsidTr="000A0A7C">
        <w:trPr>
          <w:trHeight w:val="703"/>
          <w:jc w:val="center"/>
        </w:trPr>
        <w:tc>
          <w:tcPr>
            <w:tcW w:w="493" w:type="dxa"/>
            <w:vMerge/>
            <w:vAlign w:val="center"/>
          </w:tcPr>
          <w:p w14:paraId="5B4F8E23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89" w:type="dxa"/>
            <w:vAlign w:val="center"/>
          </w:tcPr>
          <w:p w14:paraId="160CC470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现有</w:t>
            </w:r>
          </w:p>
          <w:p w14:paraId="02D8A980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基础</w:t>
            </w:r>
          </w:p>
        </w:tc>
        <w:tc>
          <w:tcPr>
            <w:tcW w:w="6782" w:type="dxa"/>
            <w:gridSpan w:val="3"/>
            <w:tcBorders>
              <w:left w:val="nil"/>
            </w:tcBorders>
            <w:vAlign w:val="center"/>
          </w:tcPr>
          <w:p w14:paraId="559F0CDE" w14:textId="77777777" w:rsidR="00F34366" w:rsidRPr="00BF4B2C" w:rsidRDefault="00F34366" w:rsidP="00BF4B2C">
            <w:pPr>
              <w:ind w:firstLineChars="200" w:firstLine="480"/>
              <w:rPr>
                <w:rFonts w:ascii="仿宋_GB2312" w:eastAsia="仿宋_GB2312" w:hAnsi="宋体" w:cs="仿宋_GB2312"/>
                <w:sz w:val="24"/>
              </w:rPr>
            </w:pPr>
          </w:p>
          <w:p w14:paraId="4CEB3870" w14:textId="77777777" w:rsidR="00D30ED8" w:rsidRPr="00BF4B2C" w:rsidRDefault="00D30ED8" w:rsidP="00BF4B2C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 w:rsidRPr="00BF4B2C">
              <w:rPr>
                <w:rFonts w:ascii="仿宋_GB2312" w:eastAsia="仿宋_GB2312" w:hAnsi="宋体" w:cs="仿宋_GB2312" w:hint="eastAsia"/>
                <w:sz w:val="24"/>
              </w:rPr>
              <w:t>具备RVDT传感器的生产条件和测试设备</w:t>
            </w:r>
          </w:p>
          <w:p w14:paraId="76E10F95" w14:textId="784614DA" w:rsidR="00F34366" w:rsidRPr="00BF4B2C" w:rsidRDefault="00D30ED8" w:rsidP="00BF4B2C">
            <w:pPr>
              <w:ind w:firstLineChars="200" w:firstLine="480"/>
              <w:rPr>
                <w:rFonts w:ascii="仿宋_GB2312" w:eastAsia="仿宋_GB2312" w:hAnsi="宋体" w:cs="仿宋_GB2312"/>
                <w:sz w:val="24"/>
              </w:rPr>
            </w:pPr>
            <w:r w:rsidRPr="00BF4B2C">
              <w:rPr>
                <w:rFonts w:ascii="仿宋_GB2312" w:eastAsia="仿宋_GB2312" w:hAnsi="宋体" w:cs="仿宋_GB2312" w:hint="eastAsia"/>
                <w:sz w:val="24"/>
              </w:rPr>
              <w:t>已达到的技术指标：测量角度范围：±40°输出精度：2％</w:t>
            </w:r>
          </w:p>
        </w:tc>
      </w:tr>
      <w:tr w:rsidR="00D30ED8" w:rsidRPr="00BF4B2C" w14:paraId="492705D9" w14:textId="77777777" w:rsidTr="00F34366">
        <w:trPr>
          <w:trHeight w:val="1567"/>
          <w:jc w:val="center"/>
        </w:trPr>
        <w:tc>
          <w:tcPr>
            <w:tcW w:w="493" w:type="dxa"/>
            <w:vMerge w:val="restart"/>
            <w:vAlign w:val="center"/>
          </w:tcPr>
          <w:p w14:paraId="61E49F97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产学研合作要求</w:t>
            </w:r>
          </w:p>
        </w:tc>
        <w:tc>
          <w:tcPr>
            <w:tcW w:w="1089" w:type="dxa"/>
            <w:vAlign w:val="center"/>
          </w:tcPr>
          <w:p w14:paraId="1ACB5D64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简要</w:t>
            </w:r>
          </w:p>
          <w:p w14:paraId="06CA90A3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描述</w:t>
            </w:r>
          </w:p>
        </w:tc>
        <w:tc>
          <w:tcPr>
            <w:tcW w:w="6782" w:type="dxa"/>
            <w:gridSpan w:val="3"/>
            <w:vAlign w:val="center"/>
          </w:tcPr>
          <w:p w14:paraId="241B5F62" w14:textId="77777777" w:rsidR="00D30ED8" w:rsidRPr="00BF4B2C" w:rsidRDefault="00D30ED8" w:rsidP="00BF4B2C">
            <w:pPr>
              <w:ind w:firstLineChars="250" w:firstLine="600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hAnsi="宋体" w:cs="仿宋_GB2312" w:hint="eastAsia"/>
                <w:sz w:val="24"/>
              </w:rPr>
              <w:t>希望与对RVDT传感器进行过一定研究的</w:t>
            </w:r>
            <w:r w:rsidRPr="00BF4B2C">
              <w:rPr>
                <w:rFonts w:ascii="仿宋_GB2312" w:eastAsia="仿宋_GB2312" w:cs="仿宋_GB2312" w:hint="eastAsia"/>
                <w:sz w:val="24"/>
              </w:rPr>
              <w:t>高校、科研院所开展产学研合作，共建创新载体。希望专家及团队在电感式传感器、电磁场、导磁材料等领域有较深入的研究。</w:t>
            </w:r>
          </w:p>
        </w:tc>
      </w:tr>
      <w:tr w:rsidR="00D30ED8" w:rsidRPr="00BF4B2C" w14:paraId="419E51E4" w14:textId="77777777" w:rsidTr="000A0A7C">
        <w:trPr>
          <w:trHeight w:val="657"/>
          <w:jc w:val="center"/>
        </w:trPr>
        <w:tc>
          <w:tcPr>
            <w:tcW w:w="493" w:type="dxa"/>
            <w:vMerge/>
            <w:vAlign w:val="center"/>
          </w:tcPr>
          <w:p w14:paraId="7918281A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89" w:type="dxa"/>
            <w:tcBorders>
              <w:left w:val="nil"/>
            </w:tcBorders>
            <w:vAlign w:val="center"/>
          </w:tcPr>
          <w:p w14:paraId="2EC75838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合作</w:t>
            </w:r>
          </w:p>
          <w:p w14:paraId="3090300A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方式</w:t>
            </w:r>
          </w:p>
        </w:tc>
        <w:tc>
          <w:tcPr>
            <w:tcW w:w="6782" w:type="dxa"/>
            <w:gridSpan w:val="3"/>
            <w:tcBorders>
              <w:left w:val="nil"/>
            </w:tcBorders>
            <w:vAlign w:val="center"/>
          </w:tcPr>
          <w:p w14:paraId="268FC55A" w14:textId="5666B5D6" w:rsidR="00D30ED8" w:rsidRPr="00BF4B2C" w:rsidRDefault="00D30ED8" w:rsidP="00BF4B2C">
            <w:pPr>
              <w:ind w:left="120" w:hangingChars="50" w:hanging="120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 xml:space="preserve"> □技术转让    □技术入股  </w:t>
            </w:r>
            <w:r w:rsidR="00BF4B2C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4B2C">
              <w:rPr>
                <w:rFonts w:ascii="仿宋_GB2312" w:eastAsia="仿宋_GB2312" w:cs="仿宋_GB2312" w:hint="eastAsia"/>
                <w:sz w:val="24"/>
              </w:rPr>
              <w:t xml:space="preserve">联合开发   □委托研发 </w:t>
            </w:r>
          </w:p>
          <w:p w14:paraId="7492DFBD" w14:textId="77777777" w:rsidR="00D30ED8" w:rsidRPr="00BF4B2C" w:rsidRDefault="00D30ED8" w:rsidP="00BF4B2C">
            <w:pPr>
              <w:ind w:leftChars="76" w:left="160"/>
              <w:rPr>
                <w:rFonts w:ascii="仿宋_GB2312" w:eastAsia="仿宋_GB2312" w:cs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 xml:space="preserve">□共建新研发、生产实体   □委托团队、专家长期技术服务    </w:t>
            </w:r>
          </w:p>
        </w:tc>
      </w:tr>
      <w:tr w:rsidR="00D30ED8" w:rsidRPr="00BF4B2C" w14:paraId="49D86714" w14:textId="77777777" w:rsidTr="000A0A7C">
        <w:trPr>
          <w:trHeight w:val="657"/>
          <w:jc w:val="center"/>
        </w:trPr>
        <w:tc>
          <w:tcPr>
            <w:tcW w:w="493" w:type="dxa"/>
            <w:vAlign w:val="center"/>
          </w:tcPr>
          <w:p w14:paraId="71B877F5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其他需求</w:t>
            </w:r>
          </w:p>
        </w:tc>
        <w:tc>
          <w:tcPr>
            <w:tcW w:w="7871" w:type="dxa"/>
            <w:gridSpan w:val="4"/>
            <w:tcBorders>
              <w:left w:val="nil"/>
            </w:tcBorders>
            <w:vAlign w:val="center"/>
          </w:tcPr>
          <w:p w14:paraId="4CDEF3EE" w14:textId="77777777" w:rsidR="00D30ED8" w:rsidRPr="00BF4B2C" w:rsidRDefault="00D30ED8" w:rsidP="00BF4B2C">
            <w:pPr>
              <w:pStyle w:val="ListParagraph1"/>
              <w:ind w:firstLineChars="0" w:firstLine="0"/>
              <w:rPr>
                <w:rFonts w:ascii="仿宋_GB2312" w:cs="Times New Roman"/>
                <w:sz w:val="24"/>
                <w:szCs w:val="24"/>
              </w:rPr>
            </w:pPr>
            <w:r w:rsidRPr="00BF4B2C">
              <w:rPr>
                <w:rFonts w:ascii="仿宋_GB2312" w:cs="仿宋_GB2312" w:hint="eastAsia"/>
                <w:sz w:val="24"/>
                <w:szCs w:val="24"/>
              </w:rPr>
              <w:t>□技术转移  □研发费用加计扣除  □知识产权  □科技金融</w:t>
            </w:r>
          </w:p>
          <w:p w14:paraId="2040CA1A" w14:textId="77777777" w:rsidR="00D30ED8" w:rsidRPr="00BF4B2C" w:rsidRDefault="00D30ED8" w:rsidP="00BF4B2C">
            <w:pPr>
              <w:pStyle w:val="ListParagraph1"/>
              <w:ind w:firstLineChars="0" w:firstLine="0"/>
              <w:rPr>
                <w:rFonts w:ascii="仿宋_GB2312" w:cs="Times New Roman"/>
                <w:sz w:val="24"/>
                <w:szCs w:val="24"/>
              </w:rPr>
            </w:pPr>
            <w:r w:rsidRPr="00BF4B2C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BF4B2C">
              <w:rPr>
                <w:rFonts w:ascii="仿宋_GB2312" w:cs="仿宋_GB2312" w:hint="eastAsia"/>
                <w:sz w:val="24"/>
                <w:szCs w:val="24"/>
              </w:rPr>
              <w:t>检验检测  □质量体系  □行业政策   □科技政策  □招标采购</w:t>
            </w:r>
          </w:p>
          <w:p w14:paraId="70961CB6" w14:textId="4E58765B" w:rsidR="00D30ED8" w:rsidRPr="00BF4B2C" w:rsidRDefault="00D30ED8" w:rsidP="00BF4B2C">
            <w:pPr>
              <w:pStyle w:val="ListParagraph1"/>
              <w:ind w:firstLineChars="0" w:firstLine="0"/>
              <w:rPr>
                <w:rFonts w:ascii="仿宋_GB2312" w:cs="仿宋_GB2312"/>
                <w:sz w:val="24"/>
                <w:szCs w:val="24"/>
              </w:rPr>
            </w:pPr>
            <w:r w:rsidRPr="00BF4B2C">
              <w:rPr>
                <w:rFonts w:ascii="仿宋_GB2312" w:cs="仿宋_GB2312" w:hint="eastAsia"/>
                <w:sz w:val="24"/>
                <w:szCs w:val="24"/>
              </w:rPr>
              <w:t xml:space="preserve">□市场前景分析  </w:t>
            </w:r>
            <w:r w:rsidRPr="00BF4B2C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BF4B2C">
              <w:rPr>
                <w:rFonts w:ascii="仿宋_GB2312" w:cs="仿宋_GB2312" w:hint="eastAsia"/>
                <w:sz w:val="24"/>
                <w:szCs w:val="24"/>
              </w:rPr>
              <w:t>产品/服务市场占有率分析  □企业发展战略咨询  □其他</w:t>
            </w:r>
          </w:p>
        </w:tc>
      </w:tr>
      <w:tr w:rsidR="00D30ED8" w:rsidRPr="00BF4B2C" w14:paraId="651BAD87" w14:textId="77777777" w:rsidTr="000A0A7C">
        <w:trPr>
          <w:trHeight w:val="384"/>
          <w:jc w:val="center"/>
        </w:trPr>
        <w:tc>
          <w:tcPr>
            <w:tcW w:w="8364" w:type="dxa"/>
            <w:gridSpan w:val="5"/>
          </w:tcPr>
          <w:p w14:paraId="0DF758F0" w14:textId="77777777" w:rsidR="00D30ED8" w:rsidRPr="00BF4B2C" w:rsidRDefault="00D30ED8" w:rsidP="00BF4B2C">
            <w:pPr>
              <w:jc w:val="center"/>
              <w:rPr>
                <w:rFonts w:ascii="仿宋_GB2312" w:eastAsia="仿宋_GB2312"/>
                <w:sz w:val="24"/>
                <w:u w:val="single"/>
              </w:rPr>
            </w:pPr>
            <w:r w:rsidRPr="00BF4B2C">
              <w:rPr>
                <w:rFonts w:ascii="仿宋_GB2312" w:eastAsia="仿宋_GB2312" w:cs="仿宋_GB2312" w:hint="eastAsia"/>
                <w:b/>
                <w:bCs/>
                <w:sz w:val="24"/>
              </w:rPr>
              <w:t>管理信息</w:t>
            </w:r>
          </w:p>
        </w:tc>
      </w:tr>
      <w:tr w:rsidR="00D30ED8" w:rsidRPr="00BF4B2C" w14:paraId="25B63DBC" w14:textId="77777777" w:rsidTr="000A0A7C">
        <w:trPr>
          <w:trHeight w:val="779"/>
          <w:jc w:val="center"/>
        </w:trPr>
        <w:tc>
          <w:tcPr>
            <w:tcW w:w="1582" w:type="dxa"/>
            <w:gridSpan w:val="2"/>
            <w:vAlign w:val="center"/>
          </w:tcPr>
          <w:p w14:paraId="71DCF2AD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lastRenderedPageBreak/>
              <w:t>同意公开</w:t>
            </w:r>
          </w:p>
          <w:p w14:paraId="4456C07F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需求信息</w:t>
            </w:r>
          </w:p>
        </w:tc>
        <w:tc>
          <w:tcPr>
            <w:tcW w:w="6782" w:type="dxa"/>
            <w:gridSpan w:val="3"/>
            <w:vAlign w:val="center"/>
          </w:tcPr>
          <w:p w14:paraId="4F23A679" w14:textId="77777777" w:rsidR="00D30ED8" w:rsidRPr="00BF4B2C" w:rsidRDefault="00D30ED8" w:rsidP="00BF4B2C">
            <w:pPr>
              <w:rPr>
                <w:rFonts w:ascii="仿宋_GB2312" w:eastAsia="仿宋_GB2312" w:cs="宋体"/>
                <w:sz w:val="24"/>
              </w:rPr>
            </w:pPr>
            <w:r w:rsidRPr="00BF4B2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4B2C">
              <w:rPr>
                <w:rFonts w:ascii="仿宋_GB2312" w:eastAsia="仿宋_GB2312" w:cs="宋体" w:hint="eastAsia"/>
                <w:sz w:val="24"/>
              </w:rPr>
              <w:t xml:space="preserve">是   □否    </w:t>
            </w:r>
            <w:r w:rsidRPr="00BF4B2C">
              <w:rPr>
                <w:rFonts w:ascii="仿宋_GB2312" w:eastAsia="仿宋_GB2312" w:cs="仿宋_GB2312" w:hint="eastAsia"/>
                <w:sz w:val="24"/>
              </w:rPr>
              <w:t>□部分公开（说明）</w:t>
            </w:r>
          </w:p>
        </w:tc>
      </w:tr>
      <w:tr w:rsidR="00D30ED8" w:rsidRPr="00BF4B2C" w14:paraId="56302FD6" w14:textId="77777777" w:rsidTr="000A0A7C">
        <w:trPr>
          <w:trHeight w:val="768"/>
          <w:jc w:val="center"/>
        </w:trPr>
        <w:tc>
          <w:tcPr>
            <w:tcW w:w="1582" w:type="dxa"/>
            <w:gridSpan w:val="2"/>
            <w:vAlign w:val="center"/>
          </w:tcPr>
          <w:p w14:paraId="5B6B1D9A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同意接受</w:t>
            </w:r>
          </w:p>
          <w:p w14:paraId="375B81A6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专家服务</w:t>
            </w:r>
          </w:p>
        </w:tc>
        <w:tc>
          <w:tcPr>
            <w:tcW w:w="6782" w:type="dxa"/>
            <w:gridSpan w:val="3"/>
            <w:vAlign w:val="center"/>
          </w:tcPr>
          <w:p w14:paraId="4C899BF0" w14:textId="77777777" w:rsidR="00D30ED8" w:rsidRPr="00BF4B2C" w:rsidRDefault="00D30ED8" w:rsidP="00BF4B2C">
            <w:pPr>
              <w:rPr>
                <w:rFonts w:ascii="仿宋_GB2312" w:eastAsia="仿宋_GB2312" w:cs="宋体"/>
                <w:sz w:val="24"/>
              </w:rPr>
            </w:pPr>
            <w:r w:rsidRPr="00BF4B2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4B2C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</w:tr>
      <w:tr w:rsidR="00D30ED8" w:rsidRPr="00BF4B2C" w14:paraId="7D72C858" w14:textId="77777777" w:rsidTr="000A0A7C">
        <w:trPr>
          <w:trHeight w:val="768"/>
          <w:jc w:val="center"/>
        </w:trPr>
        <w:tc>
          <w:tcPr>
            <w:tcW w:w="1582" w:type="dxa"/>
            <w:gridSpan w:val="2"/>
            <w:vAlign w:val="center"/>
          </w:tcPr>
          <w:p w14:paraId="11A802EE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同意参与解决方案筛选评价</w:t>
            </w:r>
          </w:p>
        </w:tc>
        <w:tc>
          <w:tcPr>
            <w:tcW w:w="6782" w:type="dxa"/>
            <w:gridSpan w:val="3"/>
            <w:vAlign w:val="center"/>
          </w:tcPr>
          <w:p w14:paraId="7585244C" w14:textId="77777777" w:rsidR="00D30ED8" w:rsidRPr="00BF4B2C" w:rsidRDefault="00D30ED8" w:rsidP="00BF4B2C">
            <w:pPr>
              <w:rPr>
                <w:rFonts w:ascii="仿宋_GB2312" w:eastAsia="仿宋_GB2312" w:cs="宋体"/>
                <w:sz w:val="24"/>
              </w:rPr>
            </w:pPr>
            <w:r w:rsidRPr="00BF4B2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4B2C">
              <w:rPr>
                <w:rFonts w:ascii="仿宋_GB2312" w:eastAsia="仿宋_GB2312" w:cs="宋体" w:hint="eastAsia"/>
                <w:sz w:val="24"/>
              </w:rPr>
              <w:t>是   □否</w:t>
            </w:r>
          </w:p>
          <w:p w14:paraId="0FCE6E86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</w:p>
        </w:tc>
      </w:tr>
      <w:tr w:rsidR="00D30ED8" w:rsidRPr="00BF4B2C" w14:paraId="4197DDE5" w14:textId="77777777" w:rsidTr="000A0A7C">
        <w:trPr>
          <w:trHeight w:val="1552"/>
          <w:jc w:val="center"/>
        </w:trPr>
        <w:tc>
          <w:tcPr>
            <w:tcW w:w="1582" w:type="dxa"/>
            <w:gridSpan w:val="2"/>
            <w:vAlign w:val="center"/>
          </w:tcPr>
          <w:p w14:paraId="377CC49E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希望出资解决方案</w:t>
            </w:r>
          </w:p>
        </w:tc>
        <w:tc>
          <w:tcPr>
            <w:tcW w:w="6782" w:type="dxa"/>
            <w:gridSpan w:val="3"/>
          </w:tcPr>
          <w:p w14:paraId="488FA38F" w14:textId="32C16B15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□是    金额</w:t>
            </w:r>
            <w:r w:rsidRPr="00BF4B2C">
              <w:rPr>
                <w:rFonts w:ascii="仿宋_GB2312" w:eastAsia="仿宋_GB2312" w:cs="仿宋_GB2312" w:hint="eastAsia"/>
                <w:sz w:val="24"/>
                <w:u w:val="single"/>
              </w:rPr>
              <w:t xml:space="preserve">     </w:t>
            </w:r>
            <w:r w:rsidRPr="00BF4B2C">
              <w:rPr>
                <w:rFonts w:ascii="仿宋_GB2312" w:eastAsia="仿宋_GB2312" w:cs="仿宋_GB2312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49828DB3" w14:textId="77777777" w:rsidR="00D30ED8" w:rsidRPr="00BF4B2C" w:rsidRDefault="00D30ED8" w:rsidP="00BF4B2C">
            <w:pPr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F4B2C">
              <w:rPr>
                <w:rFonts w:ascii="仿宋_GB2312" w:eastAsia="仿宋_GB2312" w:cs="仿宋_GB2312" w:hint="eastAsia"/>
                <w:sz w:val="24"/>
              </w:rPr>
              <w:t>否</w:t>
            </w:r>
          </w:p>
          <w:p w14:paraId="3082E352" w14:textId="77777777" w:rsidR="00D30ED8" w:rsidRPr="00BF4B2C" w:rsidRDefault="00D30ED8" w:rsidP="00BF4B2C">
            <w:pPr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法人代表：</w:t>
            </w:r>
          </w:p>
          <w:p w14:paraId="28578BB8" w14:textId="77777777" w:rsidR="00D30ED8" w:rsidRPr="00BF4B2C" w:rsidRDefault="00D30ED8" w:rsidP="00BF4B2C">
            <w:pPr>
              <w:ind w:firstLineChars="1600" w:firstLine="3840"/>
              <w:rPr>
                <w:rFonts w:ascii="仿宋_GB2312" w:eastAsia="仿宋_GB2312"/>
                <w:sz w:val="24"/>
              </w:rPr>
            </w:pPr>
            <w:r w:rsidRPr="00BF4B2C">
              <w:rPr>
                <w:rFonts w:ascii="仿宋_GB2312" w:eastAsia="仿宋_GB2312" w:cs="仿宋_GB2312" w:hint="eastAsia"/>
                <w:sz w:val="24"/>
              </w:rPr>
              <w:t>年  月  日</w:t>
            </w:r>
          </w:p>
        </w:tc>
      </w:tr>
    </w:tbl>
    <w:p w14:paraId="7F66336E" w14:textId="77777777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5D9D4E00" w14:textId="77777777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2DE3A8BC" w14:textId="11D08F0D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090C9F7F" w14:textId="444F8056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38FB3BBC" w14:textId="192F62A2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49E79154" w14:textId="53BF315C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68D57B33" w14:textId="60E43921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2E708C84" w14:textId="2ECB8284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505ABE45" w14:textId="44423F5F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3C860557" w14:textId="7C87AEAC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7C44F50A" w14:textId="7C798ADF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5DD19228" w14:textId="4BE10031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11D134B7" w14:textId="21E00CF3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2B5D9029" w14:textId="3F702C1E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4D594FB7" w14:textId="765410FE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121CE799" w14:textId="79ED8DDA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2967EA05" w14:textId="1289852E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40C6F480" w14:textId="2B9EB495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0282890E" w14:textId="64D09827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316A079B" w14:textId="4BB2A451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1F569D8E" w14:textId="58E71A2A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34E3A556" w14:textId="1C4A932F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73FD3BBA" w14:textId="54E93D9D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12ED915F" w14:textId="3EEE9B1D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6EE28A21" w14:textId="77777777" w:rsidR="00F34366" w:rsidRPr="00BF4B2C" w:rsidRDefault="00F34366" w:rsidP="00BF4B2C">
      <w:pPr>
        <w:jc w:val="center"/>
        <w:rPr>
          <w:rFonts w:ascii="仿宋" w:eastAsia="仿宋" w:hAnsi="仿宋" w:cs="黑体"/>
          <w:sz w:val="24"/>
        </w:rPr>
      </w:pPr>
    </w:p>
    <w:p w14:paraId="03DA044F" w14:textId="77777777" w:rsidR="00F34366" w:rsidRPr="00BF4B2C" w:rsidRDefault="00F34366" w:rsidP="00BF4B2C">
      <w:pPr>
        <w:jc w:val="center"/>
        <w:rPr>
          <w:rFonts w:ascii="仿宋" w:eastAsia="仿宋" w:hAnsi="仿宋" w:cs="黑体"/>
          <w:sz w:val="24"/>
        </w:rPr>
      </w:pPr>
    </w:p>
    <w:p w14:paraId="62C18AD0" w14:textId="35F74141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698F1F78" w14:textId="32B73C06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3A868E91" w14:textId="57182917" w:rsidR="00D30ED8" w:rsidRPr="00BF4B2C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54ED3E15" w14:textId="4135DF4B" w:rsidR="00D30ED8" w:rsidRDefault="00D30ED8" w:rsidP="00BF4B2C">
      <w:pPr>
        <w:jc w:val="center"/>
        <w:rPr>
          <w:rFonts w:ascii="仿宋" w:eastAsia="仿宋" w:hAnsi="仿宋" w:cs="黑体"/>
          <w:sz w:val="24"/>
        </w:rPr>
      </w:pPr>
    </w:p>
    <w:p w14:paraId="440A3044" w14:textId="77777777" w:rsidR="003D4E0F" w:rsidRPr="00BF4B2C" w:rsidRDefault="003D4E0F" w:rsidP="00BF4B2C">
      <w:pPr>
        <w:rPr>
          <w:rFonts w:ascii="仿宋" w:eastAsia="仿宋" w:hAnsi="仿宋"/>
          <w:sz w:val="24"/>
        </w:rPr>
      </w:pPr>
    </w:p>
    <w:sectPr w:rsidR="003D4E0F" w:rsidRPr="00BF4B2C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D398CC" w14:textId="77777777" w:rsidR="005C4A16" w:rsidRDefault="005C4A16" w:rsidP="00A017B6">
      <w:r>
        <w:separator/>
      </w:r>
    </w:p>
  </w:endnote>
  <w:endnote w:type="continuationSeparator" w:id="0">
    <w:p w14:paraId="28B094FB" w14:textId="77777777" w:rsidR="005C4A16" w:rsidRDefault="005C4A16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B1AF2C" w14:textId="77777777" w:rsidR="005C4A16" w:rsidRDefault="005C4A16" w:rsidP="00A017B6">
      <w:r>
        <w:separator/>
      </w:r>
    </w:p>
  </w:footnote>
  <w:footnote w:type="continuationSeparator" w:id="0">
    <w:p w14:paraId="2903FD0C" w14:textId="77777777" w:rsidR="005C4A16" w:rsidRDefault="005C4A16" w:rsidP="00A01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A617C" w14:textId="78A1FB22" w:rsidR="00D30ED8" w:rsidRPr="00D30ED8" w:rsidRDefault="00D30ED8" w:rsidP="001F4A64">
    <w:pPr>
      <w:pStyle w:val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F37"/>
    <w:rsid w:val="00033495"/>
    <w:rsid w:val="000725C6"/>
    <w:rsid w:val="00085A69"/>
    <w:rsid w:val="00125755"/>
    <w:rsid w:val="001F4A64"/>
    <w:rsid w:val="00294230"/>
    <w:rsid w:val="002B6602"/>
    <w:rsid w:val="0030065A"/>
    <w:rsid w:val="00380ED5"/>
    <w:rsid w:val="003A780C"/>
    <w:rsid w:val="003D4E0F"/>
    <w:rsid w:val="00435C22"/>
    <w:rsid w:val="005C4A16"/>
    <w:rsid w:val="005D39E2"/>
    <w:rsid w:val="00614C97"/>
    <w:rsid w:val="007242C9"/>
    <w:rsid w:val="0078445C"/>
    <w:rsid w:val="00822BAD"/>
    <w:rsid w:val="0082709A"/>
    <w:rsid w:val="00887549"/>
    <w:rsid w:val="008F69F2"/>
    <w:rsid w:val="00A017B6"/>
    <w:rsid w:val="00A045DF"/>
    <w:rsid w:val="00AC2C96"/>
    <w:rsid w:val="00B35881"/>
    <w:rsid w:val="00B808FE"/>
    <w:rsid w:val="00BF4B2C"/>
    <w:rsid w:val="00D0061E"/>
    <w:rsid w:val="00D30ED8"/>
    <w:rsid w:val="00D520BD"/>
    <w:rsid w:val="00D55FAC"/>
    <w:rsid w:val="00E91F37"/>
    <w:rsid w:val="00F24177"/>
    <w:rsid w:val="00F34366"/>
    <w:rsid w:val="00F4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docId w15:val="{E6B51887-1FBD-432F-B5D7-390B65C2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1F4A64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1F4A64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D30ED8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character" w:styleId="a7">
    <w:name w:val="Hyperlink"/>
    <w:basedOn w:val="a0"/>
    <w:uiPriority w:val="99"/>
    <w:semiHidden/>
    <w:unhideWhenUsed/>
    <w:rsid w:val="00784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14</cp:revision>
  <dcterms:created xsi:type="dcterms:W3CDTF">2020-08-17T08:03:00Z</dcterms:created>
  <dcterms:modified xsi:type="dcterms:W3CDTF">2020-08-29T01:41:00Z</dcterms:modified>
</cp:coreProperties>
</file>