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168A0" w14:textId="661775B3" w:rsidR="003C3077" w:rsidRPr="00641F56" w:rsidRDefault="00641F56" w:rsidP="00641F56">
      <w:pPr>
        <w:pStyle w:val="2"/>
        <w:rPr>
          <w:rFonts w:cs="方正小标宋_GBK"/>
        </w:rPr>
      </w:pPr>
      <w:bookmarkStart w:id="0" w:name="_Toc48693938"/>
      <w:r w:rsidRPr="00641F56">
        <w:rPr>
          <w:rFonts w:hint="eastAsia"/>
        </w:rPr>
        <w:t>BJTZS039</w:t>
      </w:r>
      <w:r w:rsidR="003C3077" w:rsidRPr="00641F56">
        <w:rPr>
          <w:rFonts w:hint="eastAsia"/>
        </w:rPr>
        <w:t>172</w:t>
      </w:r>
      <w:r w:rsidR="00271F8A" w:rsidRPr="00271F8A">
        <w:rPr>
          <w:rFonts w:hint="eastAsia"/>
        </w:rPr>
        <w:t>钽钼</w:t>
      </w:r>
      <w:r w:rsidR="003C3077" w:rsidRPr="00641F56">
        <w:rPr>
          <w:rFonts w:hint="eastAsia"/>
        </w:rPr>
        <w:t>金属去氧化皮的方法（除过酸碱洗）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1903"/>
        <w:gridCol w:w="2219"/>
        <w:gridCol w:w="2064"/>
      </w:tblGrid>
      <w:tr w:rsidR="003C3077" w:rsidRPr="00641F56" w14:paraId="3477F1A7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6D4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41F56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3C3077" w:rsidRPr="00641F56" w14:paraId="163E73CC" w14:textId="77777777" w:rsidTr="00641F56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56F3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ACD4" w14:textId="77777777" w:rsidR="003C3077" w:rsidRPr="00641F56" w:rsidRDefault="003C3077" w:rsidP="00641F56">
            <w:pPr>
              <w:jc w:val="center"/>
              <w:rPr>
                <w:rFonts w:ascii="仿宋_GB2312" w:eastAsia="仿宋_GB2312" w:hAnsi="FangSong"/>
                <w:sz w:val="24"/>
              </w:rPr>
            </w:pPr>
            <w:r w:rsidRPr="00641F56">
              <w:rPr>
                <w:rFonts w:ascii="仿宋_GB2312" w:eastAsia="仿宋_GB2312" w:hAnsi="FangSong" w:hint="eastAsia"/>
                <w:sz w:val="24"/>
              </w:rPr>
              <w:t>宝鸡市博信金属材料有限公司</w:t>
            </w:r>
            <w:r w:rsidRPr="00641F56">
              <w:rPr>
                <w:rFonts w:ascii="仿宋_GB2312" w:eastAsia="仿宋_GB2312" w:cs="宋体" w:hint="eastAsia"/>
                <w:sz w:val="24"/>
              </w:rPr>
              <w:t xml:space="preserve"> 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81F9" w14:textId="3FB672A8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33A8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91610301710067891A</w:t>
            </w:r>
          </w:p>
        </w:tc>
      </w:tr>
      <w:tr w:rsidR="003C3077" w:rsidRPr="00641F56" w14:paraId="754A86E6" w14:textId="77777777" w:rsidTr="00641F56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2B0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A203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279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F638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3C3077" w:rsidRPr="00641F56" w14:paraId="30C0C6AD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2D79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67FB" w14:textId="77777777" w:rsidR="003C3077" w:rsidRPr="00641F56" w:rsidRDefault="003C3077" w:rsidP="00641F5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641F56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41F56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641F56">
              <w:rPr>
                <w:rFonts w:ascii="仿宋_GB2312" w:eastAsia="仿宋_GB2312" w:hAnsi="Arial" w:cs="Arial" w:hint="eastAsia"/>
                <w:sz w:val="24"/>
                <w:u w:val="single"/>
              </w:rPr>
              <w:t>√</w:t>
            </w:r>
            <w:r w:rsidRPr="00641F56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641F56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3C3077" w:rsidRPr="00641F56" w14:paraId="123037B6" w14:textId="77777777" w:rsidTr="00641F56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A10E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777F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压延加工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FBB5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2DE9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3C3077" w:rsidRPr="00641F56" w14:paraId="72455F6A" w14:textId="77777777" w:rsidTr="00641F56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0274" w14:textId="77777777" w:rsidR="003C3077" w:rsidRPr="00641F56" w:rsidRDefault="003C3077" w:rsidP="00641F56">
            <w:pPr>
              <w:jc w:val="center"/>
              <w:rPr>
                <w:rFonts w:ascii="仿宋_GB2312" w:eastAsia="仿宋_GB2312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532904F7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5FD" w14:textId="77777777" w:rsidR="003C3077" w:rsidRPr="00641F56" w:rsidRDefault="003C3077" w:rsidP="00641F5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5200（万元）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B814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CA0F" w14:textId="77777777" w:rsidR="003C3077" w:rsidRPr="00641F56" w:rsidRDefault="003C3077" w:rsidP="00641F5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51（人）</w:t>
            </w:r>
          </w:p>
        </w:tc>
      </w:tr>
      <w:tr w:rsidR="003C3077" w:rsidRPr="00641F56" w14:paraId="1684D7BA" w14:textId="77777777" w:rsidTr="00641F56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47A9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1CCD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85C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AA1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3C3077" w:rsidRPr="00641F56" w14:paraId="4DA9517B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A7C2" w14:textId="77777777" w:rsidR="003C3077" w:rsidRPr="00641F56" w:rsidRDefault="003C3077" w:rsidP="00641F56">
            <w:pPr>
              <w:rPr>
                <w:rFonts w:ascii="仿宋_GB2312" w:eastAsia="仿宋_GB2312"/>
                <w:sz w:val="24"/>
              </w:rPr>
            </w:pPr>
            <w:r w:rsidRPr="00641F56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45EE5" w14:textId="6908AC7D" w:rsidR="003C3077" w:rsidRPr="00641F56" w:rsidRDefault="00271F8A" w:rsidP="00641F56">
            <w:pPr>
              <w:rPr>
                <w:rFonts w:ascii="仿宋_GB2312" w:eastAsia="仿宋_GB2312"/>
                <w:sz w:val="24"/>
              </w:rPr>
            </w:pPr>
            <w:r w:rsidRPr="00EC28E2">
              <w:rPr>
                <w:rFonts w:ascii="仿宋_GB2312" w:eastAsia="仿宋_GB2312" w:hAnsi="等线" w:cs="宋体" w:hint="eastAsia"/>
                <w:kern w:val="0"/>
                <w:sz w:val="24"/>
              </w:rPr>
              <w:t>钽钼</w:t>
            </w:r>
            <w:r w:rsidR="003C3077" w:rsidRPr="00641F56">
              <w:rPr>
                <w:rFonts w:ascii="仿宋_GB2312" w:eastAsia="仿宋_GB2312" w:hint="eastAsia"/>
                <w:sz w:val="24"/>
              </w:rPr>
              <w:t>金属去氧化皮的方法（除过酸碱洗）</w:t>
            </w:r>
          </w:p>
        </w:tc>
      </w:tr>
      <w:tr w:rsidR="003C3077" w:rsidRPr="00641F56" w14:paraId="19BFF187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7BC4D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FCB9D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0067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37135C5D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7CCB39D1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1B76058F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3C3077" w:rsidRPr="00641F56" w14:paraId="317E933E" w14:textId="77777777" w:rsidTr="000A0A7C">
        <w:trPr>
          <w:trHeight w:val="1212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192D2" w14:textId="77777777" w:rsidR="003C3077" w:rsidRPr="00641F56" w:rsidRDefault="003C3077" w:rsidP="00641F5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66C5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0955D60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DC21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26A8B6EE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主要技术需求是去除稀有金属表面氧化皮的方法，除酸碱洗之外，比较环保的方法。</w:t>
            </w:r>
          </w:p>
        </w:tc>
      </w:tr>
      <w:tr w:rsidR="003C3077" w:rsidRPr="00641F56" w14:paraId="6FC592CB" w14:textId="77777777" w:rsidTr="000A0A7C">
        <w:trPr>
          <w:trHeight w:val="141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6FA3" w14:textId="77777777" w:rsidR="003C3077" w:rsidRPr="00641F56" w:rsidRDefault="003C3077" w:rsidP="00641F5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B04F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6FE965A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AB164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3D43A19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现阶段还是通过酸碱洗，但是酸碱洗投入比较大，而且耗费人力、物力。</w:t>
            </w:r>
          </w:p>
        </w:tc>
      </w:tr>
      <w:tr w:rsidR="003C3077" w:rsidRPr="00641F56" w14:paraId="1A0F9B57" w14:textId="77777777" w:rsidTr="000A0A7C">
        <w:trPr>
          <w:trHeight w:val="1207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5B0E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CB60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D1910EB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E8B5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08AE195C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无.</w:t>
            </w:r>
          </w:p>
        </w:tc>
      </w:tr>
      <w:tr w:rsidR="003C3077" w:rsidRPr="00641F56" w14:paraId="1F93DD26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25EE" w14:textId="77777777" w:rsidR="003C3077" w:rsidRPr="00641F56" w:rsidRDefault="003C3077" w:rsidP="00641F5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06AE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A983EA4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F5F7" w14:textId="77777777" w:rsidR="003C3077" w:rsidRPr="00641F56" w:rsidRDefault="003C3077" w:rsidP="00641F56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3C3077" w:rsidRPr="00641F56" w14:paraId="059EB09A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BB2C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3B97" w14:textId="77777777" w:rsidR="003C3077" w:rsidRPr="00641F56" w:rsidRDefault="003C3077" w:rsidP="00641F5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41F56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641F56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□市场前景分析□产品/服务市场占有率分析   □企业发展战略咨询           </w:t>
            </w:r>
            <w:r w:rsidRPr="00641F56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641F56">
              <w:rPr>
                <w:rFonts w:ascii="仿宋_GB2312" w:hint="eastAsia"/>
                <w:sz w:val="24"/>
                <w:szCs w:val="24"/>
              </w:rPr>
              <w:t>其他</w:t>
            </w:r>
          </w:p>
        </w:tc>
      </w:tr>
      <w:tr w:rsidR="003C3077" w:rsidRPr="00641F56" w14:paraId="2A5942F3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5E2" w14:textId="77777777" w:rsidR="003C3077" w:rsidRPr="00641F56" w:rsidRDefault="003C3077" w:rsidP="00641F5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41F56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3C3077" w:rsidRPr="00641F56" w14:paraId="3BEE84EF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2192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B96A7D8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E016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3C3077" w:rsidRPr="00641F56" w14:paraId="537E2C2A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8F9A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487EB6C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E53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C3077" w:rsidRPr="00641F56" w14:paraId="50D831B1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2465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0810" w14:textId="77777777" w:rsidR="003C3077" w:rsidRPr="00641F56" w:rsidRDefault="003C3077" w:rsidP="00641F5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C3077" w:rsidRPr="00641F56" w14:paraId="133526B6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3203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757" w14:textId="77777777" w:rsidR="003C3077" w:rsidRPr="00641F56" w:rsidRDefault="003C3077" w:rsidP="00641F56">
            <w:pPr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641F56">
              <w:rPr>
                <w:rFonts w:ascii="仿宋_GB2312" w:eastAsia="仿宋_GB2312" w:cs="宋体" w:hint="eastAsia"/>
                <w:sz w:val="24"/>
                <w:u w:val="single"/>
              </w:rPr>
              <w:t xml:space="preserve">    </w:t>
            </w:r>
            <w:r w:rsidRPr="00641F56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5F77509" w14:textId="77777777" w:rsidR="003C3077" w:rsidRPr="00641F56" w:rsidRDefault="003C3077" w:rsidP="00641F5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41F56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01519AA3" w14:textId="77777777" w:rsidR="003C3077" w:rsidRPr="00641F56" w:rsidRDefault="003C3077" w:rsidP="00641F5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32A613D1" w14:textId="77777777" w:rsidR="003C3077" w:rsidRPr="00641F56" w:rsidRDefault="003C3077" w:rsidP="00641F56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 xml:space="preserve">                   法人代表：韩伟东             </w:t>
            </w:r>
          </w:p>
          <w:p w14:paraId="28530009" w14:textId="77777777" w:rsidR="003C3077" w:rsidRPr="00641F56" w:rsidRDefault="003C3077" w:rsidP="00641F56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641F56">
              <w:rPr>
                <w:rFonts w:ascii="仿宋_GB2312" w:eastAsia="仿宋_GB2312" w:cs="宋体" w:hint="eastAsia"/>
                <w:sz w:val="24"/>
              </w:rPr>
              <w:t>2020年4月13日</w:t>
            </w:r>
          </w:p>
        </w:tc>
      </w:tr>
    </w:tbl>
    <w:p w14:paraId="791AD03E" w14:textId="77777777" w:rsidR="003C3077" w:rsidRPr="00641F56" w:rsidRDefault="003C3077" w:rsidP="00641F56">
      <w:pPr>
        <w:rPr>
          <w:rFonts w:ascii="仿宋_GB2312" w:eastAsia="仿宋_GB2312"/>
          <w:sz w:val="24"/>
        </w:rPr>
      </w:pPr>
    </w:p>
    <w:p w14:paraId="69F76C4D" w14:textId="77777777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0466387B" w14:textId="315BC8D7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2934A591" w14:textId="63C06DC3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683FB39E" w14:textId="6EDAB62C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578BA6E6" w14:textId="238EBB92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35BE86BD" w14:textId="6943CB10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68D20CD0" w14:textId="5D4265E5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574BF654" w14:textId="1835E330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665966C7" w14:textId="0EC8BEEE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465173BF" w14:textId="3DD24492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469D7B3E" w14:textId="228DCA13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348DF87F" w14:textId="4582DF73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48C32B46" w14:textId="025FF6DF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368E85B4" w14:textId="14AC292E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2BB48B93" w14:textId="485B5347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7296B291" w14:textId="77777777" w:rsidR="003C3077" w:rsidRPr="00641F56" w:rsidRDefault="003C3077" w:rsidP="00641F56">
      <w:pPr>
        <w:jc w:val="center"/>
        <w:rPr>
          <w:rFonts w:ascii="仿宋_GB2312" w:eastAsia="仿宋_GB2312" w:hAnsi="黑体" w:cs="黑体"/>
          <w:sz w:val="24"/>
        </w:rPr>
      </w:pPr>
    </w:p>
    <w:p w14:paraId="3E40A745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9C439B4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FF708C5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92FA7CC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8606786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970A10E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86536CB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0C21F6A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04F368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CD16329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3F3B97B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B308E94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A17406F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C2B237F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79FE0F1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E74B9B3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9769207" w14:textId="77777777" w:rsidR="00641F56" w:rsidRDefault="00641F56" w:rsidP="00641F5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641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7E35F" w14:textId="77777777" w:rsidR="00F5205E" w:rsidRDefault="00F5205E" w:rsidP="00A017B6">
      <w:r>
        <w:separator/>
      </w:r>
    </w:p>
  </w:endnote>
  <w:endnote w:type="continuationSeparator" w:id="0">
    <w:p w14:paraId="47B5B0C0" w14:textId="77777777" w:rsidR="00F5205E" w:rsidRDefault="00F5205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1D71D" w14:textId="77777777" w:rsidR="00F5205E" w:rsidRDefault="00F5205E" w:rsidP="00A017B6">
      <w:r>
        <w:separator/>
      </w:r>
    </w:p>
  </w:footnote>
  <w:footnote w:type="continuationSeparator" w:id="0">
    <w:p w14:paraId="1A45ADE6" w14:textId="77777777" w:rsidR="00F5205E" w:rsidRDefault="00F5205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143D"/>
    <w:rsid w:val="00085A69"/>
    <w:rsid w:val="00271F8A"/>
    <w:rsid w:val="00294230"/>
    <w:rsid w:val="00380ED5"/>
    <w:rsid w:val="003A780C"/>
    <w:rsid w:val="003C3077"/>
    <w:rsid w:val="003D4E0F"/>
    <w:rsid w:val="004031CD"/>
    <w:rsid w:val="00614C97"/>
    <w:rsid w:val="00615093"/>
    <w:rsid w:val="00641F56"/>
    <w:rsid w:val="007F4AF3"/>
    <w:rsid w:val="00822BAD"/>
    <w:rsid w:val="009B12AF"/>
    <w:rsid w:val="00A017B6"/>
    <w:rsid w:val="00A02898"/>
    <w:rsid w:val="00AC2C96"/>
    <w:rsid w:val="00B35881"/>
    <w:rsid w:val="00D031D8"/>
    <w:rsid w:val="00D205AE"/>
    <w:rsid w:val="00D55FAC"/>
    <w:rsid w:val="00DF4BBD"/>
    <w:rsid w:val="00E91F37"/>
    <w:rsid w:val="00E97B9F"/>
    <w:rsid w:val="00EC791E"/>
    <w:rsid w:val="00F5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41F5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41F5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3C307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Strong"/>
    <w:basedOn w:val="a0"/>
    <w:uiPriority w:val="22"/>
    <w:qFormat/>
    <w:rsid w:val="00E97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2020-08-17T08:41:00Z</dcterms:created>
  <dcterms:modified xsi:type="dcterms:W3CDTF">2020-08-29T00:48:00Z</dcterms:modified>
</cp:coreProperties>
</file>