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D9AD4" w14:textId="29FF8250" w:rsidR="00D65FFD" w:rsidRPr="00BA6EC1" w:rsidRDefault="000A0783" w:rsidP="00D65FFD">
      <w:pPr>
        <w:pStyle w:val="2"/>
        <w:rPr>
          <w:rFonts w:cs="方正小标宋_GBK"/>
          <w:bCs/>
        </w:rPr>
      </w:pPr>
      <w:bookmarkStart w:id="0" w:name="_Toc48693832"/>
      <w:r>
        <w:t>29</w:t>
      </w:r>
      <w:r w:rsidR="00D65FFD" w:rsidRPr="00BA6EC1">
        <w:rPr>
          <w:rFonts w:hint="eastAsia"/>
        </w:rPr>
        <w:t>泥浆罐清理设备升</w:t>
      </w:r>
      <w:r w:rsidR="00D65FFD" w:rsidRPr="00D65FFD">
        <w:rPr>
          <w:rFonts w:hint="eastAsia"/>
        </w:rPr>
        <w:t>级</w:t>
      </w:r>
      <w:bookmarkEnd w:id="0"/>
    </w:p>
    <w:tbl>
      <w:tblPr>
        <w:tblW w:w="8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790"/>
        <w:gridCol w:w="351"/>
        <w:gridCol w:w="387"/>
        <w:gridCol w:w="1701"/>
        <w:gridCol w:w="2239"/>
        <w:gridCol w:w="2327"/>
      </w:tblGrid>
      <w:tr w:rsidR="00D65FFD" w:rsidRPr="00A81C41" w14:paraId="47DCD647" w14:textId="77777777" w:rsidTr="0059580E">
        <w:trPr>
          <w:trHeight w:val="384"/>
        </w:trPr>
        <w:tc>
          <w:tcPr>
            <w:tcW w:w="8389" w:type="dxa"/>
            <w:gridSpan w:val="7"/>
            <w:tcBorders>
              <w:top w:val="single" w:sz="4" w:space="0" w:color="auto"/>
              <w:left w:val="single" w:sz="4" w:space="0" w:color="auto"/>
              <w:bottom w:val="single" w:sz="4" w:space="0" w:color="auto"/>
              <w:right w:val="single" w:sz="4" w:space="0" w:color="auto"/>
            </w:tcBorders>
          </w:tcPr>
          <w:p w14:paraId="2F3964CD" w14:textId="77777777" w:rsidR="00D65FFD" w:rsidRPr="00A81C41" w:rsidRDefault="00D65FFD" w:rsidP="0059580E">
            <w:pPr>
              <w:jc w:val="center"/>
              <w:rPr>
                <w:rFonts w:ascii="仿宋_GB2312" w:eastAsia="仿宋_GB2312" w:cs="宋体"/>
                <w:sz w:val="20"/>
                <w:szCs w:val="20"/>
                <w:u w:val="single"/>
              </w:rPr>
            </w:pPr>
            <w:r w:rsidRPr="00A81C41">
              <w:rPr>
                <w:rFonts w:ascii="仿宋_GB2312" w:eastAsia="仿宋_GB2312" w:cs="宋体" w:hint="eastAsia"/>
                <w:b/>
                <w:bCs/>
                <w:sz w:val="20"/>
                <w:szCs w:val="20"/>
              </w:rPr>
              <w:t>单位信息</w:t>
            </w:r>
          </w:p>
        </w:tc>
      </w:tr>
      <w:tr w:rsidR="00D65FFD" w:rsidRPr="00A81C41" w14:paraId="612A68FA" w14:textId="77777777" w:rsidTr="0059580E">
        <w:trPr>
          <w:trHeight w:val="384"/>
        </w:trPr>
        <w:tc>
          <w:tcPr>
            <w:tcW w:w="2122" w:type="dxa"/>
            <w:gridSpan w:val="4"/>
            <w:tcBorders>
              <w:top w:val="single" w:sz="4" w:space="0" w:color="auto"/>
              <w:left w:val="single" w:sz="4" w:space="0" w:color="auto"/>
              <w:bottom w:val="single" w:sz="4" w:space="0" w:color="auto"/>
              <w:right w:val="single" w:sz="4" w:space="0" w:color="auto"/>
            </w:tcBorders>
            <w:vAlign w:val="center"/>
          </w:tcPr>
          <w:p w14:paraId="7E153868" w14:textId="77777777" w:rsidR="00D65FFD" w:rsidRPr="00A81C41" w:rsidRDefault="00D65FFD" w:rsidP="0059580E">
            <w:pPr>
              <w:spacing w:line="500" w:lineRule="exact"/>
              <w:jc w:val="center"/>
              <w:rPr>
                <w:rFonts w:ascii="仿宋_GB2312" w:eastAsia="仿宋_GB2312" w:cs="宋体"/>
                <w:sz w:val="20"/>
                <w:szCs w:val="20"/>
              </w:rPr>
            </w:pPr>
            <w:r w:rsidRPr="00A81C41">
              <w:rPr>
                <w:rFonts w:ascii="仿宋_GB2312" w:eastAsia="仿宋_GB2312" w:cs="宋体" w:hint="eastAsia"/>
                <w:sz w:val="20"/>
                <w:szCs w:val="20"/>
              </w:rPr>
              <w:t>单位名称</w:t>
            </w:r>
          </w:p>
        </w:tc>
        <w:tc>
          <w:tcPr>
            <w:tcW w:w="1701" w:type="dxa"/>
            <w:tcBorders>
              <w:top w:val="single" w:sz="4" w:space="0" w:color="auto"/>
              <w:left w:val="single" w:sz="4" w:space="0" w:color="auto"/>
              <w:bottom w:val="single" w:sz="4" w:space="0" w:color="auto"/>
              <w:right w:val="single" w:sz="4" w:space="0" w:color="auto"/>
            </w:tcBorders>
            <w:vAlign w:val="center"/>
          </w:tcPr>
          <w:p w14:paraId="0F21ED16" w14:textId="77777777" w:rsidR="00D65FFD" w:rsidRPr="00A81C41" w:rsidRDefault="00D65FFD" w:rsidP="0059580E">
            <w:pPr>
              <w:spacing w:line="320" w:lineRule="exact"/>
              <w:jc w:val="center"/>
              <w:rPr>
                <w:rFonts w:ascii="仿宋_GB2312" w:eastAsia="仿宋_GB2312" w:cs="宋体"/>
                <w:sz w:val="20"/>
                <w:szCs w:val="20"/>
              </w:rPr>
            </w:pPr>
            <w:r w:rsidRPr="00A81C41">
              <w:rPr>
                <w:rFonts w:ascii="仿宋_GB2312" w:eastAsia="仿宋_GB2312" w:cs="宋体" w:hint="eastAsia"/>
                <w:sz w:val="20"/>
                <w:szCs w:val="20"/>
              </w:rPr>
              <w:t>宝鸡宝石特种车辆有限责任公司</w:t>
            </w:r>
          </w:p>
        </w:tc>
        <w:tc>
          <w:tcPr>
            <w:tcW w:w="2239" w:type="dxa"/>
            <w:tcBorders>
              <w:top w:val="single" w:sz="4" w:space="0" w:color="auto"/>
              <w:left w:val="single" w:sz="4" w:space="0" w:color="auto"/>
              <w:bottom w:val="single" w:sz="4" w:space="0" w:color="auto"/>
              <w:right w:val="single" w:sz="4" w:space="0" w:color="auto"/>
            </w:tcBorders>
            <w:vAlign w:val="center"/>
          </w:tcPr>
          <w:p w14:paraId="23912FD9" w14:textId="77777777" w:rsidR="00D65FFD" w:rsidRPr="00A81C41" w:rsidRDefault="00D65FFD" w:rsidP="0059580E">
            <w:pPr>
              <w:spacing w:line="500" w:lineRule="exact"/>
              <w:jc w:val="center"/>
              <w:rPr>
                <w:rFonts w:ascii="仿宋_GB2312" w:eastAsia="仿宋_GB2312" w:cs="宋体"/>
                <w:sz w:val="20"/>
                <w:szCs w:val="20"/>
              </w:rPr>
            </w:pPr>
            <w:r w:rsidRPr="00A81C41">
              <w:rPr>
                <w:rFonts w:ascii="仿宋_GB2312" w:eastAsia="仿宋_GB2312" w:cs="宋体" w:hint="eastAsia"/>
                <w:sz w:val="20"/>
                <w:szCs w:val="20"/>
              </w:rPr>
              <w:t>社会统一信用代码</w:t>
            </w:r>
          </w:p>
        </w:tc>
        <w:tc>
          <w:tcPr>
            <w:tcW w:w="2327" w:type="dxa"/>
            <w:tcBorders>
              <w:top w:val="single" w:sz="4" w:space="0" w:color="auto"/>
              <w:left w:val="single" w:sz="4" w:space="0" w:color="auto"/>
              <w:bottom w:val="single" w:sz="4" w:space="0" w:color="auto"/>
              <w:right w:val="single" w:sz="4" w:space="0" w:color="auto"/>
            </w:tcBorders>
            <w:vAlign w:val="center"/>
          </w:tcPr>
          <w:p w14:paraId="13E55CEB" w14:textId="77777777" w:rsidR="00D65FFD" w:rsidRPr="00A81C41" w:rsidRDefault="00D65FFD" w:rsidP="0059580E">
            <w:pPr>
              <w:spacing w:line="500" w:lineRule="exact"/>
              <w:jc w:val="center"/>
              <w:rPr>
                <w:rFonts w:ascii="仿宋_GB2312" w:eastAsia="仿宋_GB2312" w:cs="宋体"/>
                <w:sz w:val="20"/>
                <w:szCs w:val="20"/>
              </w:rPr>
            </w:pPr>
            <w:r w:rsidRPr="00A81C41">
              <w:rPr>
                <w:rFonts w:ascii="仿宋_GB2312" w:eastAsia="仿宋_GB2312" w:cs="宋体" w:hint="eastAsia"/>
                <w:sz w:val="20"/>
                <w:szCs w:val="20"/>
              </w:rPr>
              <w:t>9160030171008451XH</w:t>
            </w:r>
          </w:p>
        </w:tc>
      </w:tr>
      <w:tr w:rsidR="00D65FFD" w:rsidRPr="00A81C41" w14:paraId="7A7EF741" w14:textId="77777777" w:rsidTr="0059580E">
        <w:trPr>
          <w:trHeight w:val="384"/>
        </w:trPr>
        <w:tc>
          <w:tcPr>
            <w:tcW w:w="2122" w:type="dxa"/>
            <w:gridSpan w:val="4"/>
            <w:tcBorders>
              <w:top w:val="single" w:sz="4" w:space="0" w:color="auto"/>
              <w:left w:val="single" w:sz="4" w:space="0" w:color="auto"/>
              <w:bottom w:val="single" w:sz="4" w:space="0" w:color="auto"/>
              <w:right w:val="single" w:sz="4" w:space="0" w:color="auto"/>
            </w:tcBorders>
            <w:vAlign w:val="center"/>
          </w:tcPr>
          <w:p w14:paraId="330A3535" w14:textId="77777777" w:rsidR="00D65FFD" w:rsidRPr="00A81C41" w:rsidRDefault="00D65FFD" w:rsidP="0059580E">
            <w:pPr>
              <w:spacing w:line="500" w:lineRule="exact"/>
              <w:jc w:val="center"/>
              <w:rPr>
                <w:rFonts w:ascii="仿宋_GB2312" w:eastAsia="仿宋_GB2312" w:cs="宋体"/>
                <w:sz w:val="20"/>
                <w:szCs w:val="20"/>
              </w:rPr>
            </w:pPr>
            <w:r w:rsidRPr="009268B4">
              <w:rPr>
                <w:rFonts w:ascii="仿宋_GB2312" w:eastAsia="仿宋_GB2312" w:hAnsi="宋体" w:cs="宋体" w:hint="eastAsia"/>
                <w:sz w:val="20"/>
                <w:szCs w:val="20"/>
              </w:rPr>
              <w:t>联系人</w:t>
            </w:r>
          </w:p>
        </w:tc>
        <w:tc>
          <w:tcPr>
            <w:tcW w:w="1701" w:type="dxa"/>
            <w:tcBorders>
              <w:top w:val="single" w:sz="4" w:space="0" w:color="auto"/>
              <w:left w:val="single" w:sz="4" w:space="0" w:color="auto"/>
              <w:bottom w:val="single" w:sz="4" w:space="0" w:color="auto"/>
              <w:right w:val="single" w:sz="4" w:space="0" w:color="auto"/>
            </w:tcBorders>
            <w:vAlign w:val="center"/>
          </w:tcPr>
          <w:p w14:paraId="29A80BCB" w14:textId="77777777" w:rsidR="00D65FFD" w:rsidRPr="00A81C41" w:rsidRDefault="00D65FFD" w:rsidP="0059580E">
            <w:pPr>
              <w:spacing w:line="500" w:lineRule="exact"/>
              <w:jc w:val="center"/>
              <w:rPr>
                <w:rFonts w:ascii="仿宋_GB2312" w:eastAsia="仿宋_GB2312" w:cs="宋体"/>
                <w:sz w:val="20"/>
                <w:szCs w:val="20"/>
              </w:rPr>
            </w:pPr>
            <w:r w:rsidRPr="009268B4">
              <w:rPr>
                <w:rFonts w:ascii="仿宋_GB2312" w:eastAsia="仿宋_GB2312" w:hAnsi="宋体" w:cs="宋体" w:hint="eastAsia"/>
                <w:sz w:val="20"/>
                <w:szCs w:val="20"/>
              </w:rPr>
              <w:t>陈耀刚</w:t>
            </w:r>
          </w:p>
        </w:tc>
        <w:tc>
          <w:tcPr>
            <w:tcW w:w="2239" w:type="dxa"/>
            <w:tcBorders>
              <w:top w:val="single" w:sz="4" w:space="0" w:color="auto"/>
              <w:left w:val="single" w:sz="4" w:space="0" w:color="auto"/>
              <w:bottom w:val="single" w:sz="4" w:space="0" w:color="auto"/>
              <w:right w:val="single" w:sz="4" w:space="0" w:color="auto"/>
            </w:tcBorders>
            <w:vAlign w:val="center"/>
          </w:tcPr>
          <w:p w14:paraId="2ED946E9" w14:textId="77777777" w:rsidR="00D65FFD" w:rsidRPr="00A81C41" w:rsidRDefault="00D65FFD" w:rsidP="0059580E">
            <w:pPr>
              <w:spacing w:line="500" w:lineRule="exact"/>
              <w:jc w:val="center"/>
              <w:rPr>
                <w:rFonts w:ascii="仿宋_GB2312" w:eastAsia="仿宋_GB2312" w:cs="宋体"/>
                <w:sz w:val="20"/>
                <w:szCs w:val="20"/>
              </w:rPr>
            </w:pPr>
            <w:r w:rsidRPr="009268B4">
              <w:rPr>
                <w:rFonts w:ascii="仿宋_GB2312" w:eastAsia="仿宋_GB2312" w:hAnsi="宋体" w:cs="宋体" w:hint="eastAsia"/>
                <w:sz w:val="20"/>
                <w:szCs w:val="20"/>
              </w:rPr>
              <w:t>联系电话</w:t>
            </w:r>
          </w:p>
        </w:tc>
        <w:tc>
          <w:tcPr>
            <w:tcW w:w="2327" w:type="dxa"/>
            <w:tcBorders>
              <w:top w:val="single" w:sz="4" w:space="0" w:color="auto"/>
              <w:left w:val="single" w:sz="4" w:space="0" w:color="auto"/>
              <w:bottom w:val="single" w:sz="4" w:space="0" w:color="auto"/>
              <w:right w:val="single" w:sz="4" w:space="0" w:color="auto"/>
            </w:tcBorders>
            <w:vAlign w:val="center"/>
          </w:tcPr>
          <w:p w14:paraId="60821C27" w14:textId="77777777" w:rsidR="00D65FFD" w:rsidRPr="00A81C41" w:rsidRDefault="00D65FFD" w:rsidP="0059580E">
            <w:pPr>
              <w:spacing w:line="500" w:lineRule="exact"/>
              <w:jc w:val="center"/>
              <w:rPr>
                <w:rFonts w:ascii="仿宋_GB2312" w:eastAsia="仿宋_GB2312" w:cs="宋体"/>
                <w:sz w:val="20"/>
                <w:szCs w:val="20"/>
              </w:rPr>
            </w:pPr>
            <w:r w:rsidRPr="009268B4">
              <w:rPr>
                <w:rFonts w:ascii="仿宋_GB2312" w:eastAsia="仿宋_GB2312" w:hAnsi="宋体" w:cs="宋体" w:hint="eastAsia"/>
                <w:sz w:val="20"/>
                <w:szCs w:val="20"/>
              </w:rPr>
              <w:t>18691739007</w:t>
            </w:r>
          </w:p>
        </w:tc>
      </w:tr>
      <w:tr w:rsidR="00D65FFD" w:rsidRPr="00A81C41" w14:paraId="433795EB" w14:textId="77777777" w:rsidTr="0059580E">
        <w:trPr>
          <w:trHeight w:val="384"/>
        </w:trPr>
        <w:tc>
          <w:tcPr>
            <w:tcW w:w="2122" w:type="dxa"/>
            <w:gridSpan w:val="4"/>
            <w:tcBorders>
              <w:top w:val="single" w:sz="4" w:space="0" w:color="auto"/>
              <w:left w:val="single" w:sz="4" w:space="0" w:color="auto"/>
              <w:bottom w:val="single" w:sz="4" w:space="0" w:color="auto"/>
              <w:right w:val="single" w:sz="4" w:space="0" w:color="auto"/>
            </w:tcBorders>
            <w:vAlign w:val="center"/>
          </w:tcPr>
          <w:p w14:paraId="73E078D0" w14:textId="77777777" w:rsidR="00D65FFD" w:rsidRPr="00A81C41" w:rsidRDefault="00D65FFD" w:rsidP="0059580E">
            <w:pPr>
              <w:spacing w:line="500" w:lineRule="exact"/>
              <w:jc w:val="center"/>
              <w:rPr>
                <w:rFonts w:ascii="仿宋_GB2312" w:eastAsia="仿宋_GB2312" w:cs="宋体"/>
                <w:sz w:val="20"/>
                <w:szCs w:val="20"/>
              </w:rPr>
            </w:pPr>
            <w:r w:rsidRPr="00A81C41">
              <w:rPr>
                <w:rFonts w:ascii="仿宋_GB2312" w:eastAsia="仿宋_GB2312" w:cs="宋体" w:hint="eastAsia"/>
                <w:sz w:val="20"/>
                <w:szCs w:val="20"/>
              </w:rPr>
              <w:t>行政区域</w:t>
            </w:r>
          </w:p>
        </w:tc>
        <w:tc>
          <w:tcPr>
            <w:tcW w:w="6267" w:type="dxa"/>
            <w:gridSpan w:val="3"/>
            <w:tcBorders>
              <w:top w:val="single" w:sz="4" w:space="0" w:color="auto"/>
              <w:left w:val="single" w:sz="4" w:space="0" w:color="auto"/>
              <w:bottom w:val="single" w:sz="4" w:space="0" w:color="auto"/>
              <w:right w:val="single" w:sz="4" w:space="0" w:color="auto"/>
            </w:tcBorders>
            <w:vAlign w:val="center"/>
          </w:tcPr>
          <w:p w14:paraId="0587BBAD" w14:textId="77777777" w:rsidR="00D65FFD" w:rsidRPr="00A81C41" w:rsidRDefault="00D65FFD" w:rsidP="0059580E">
            <w:pPr>
              <w:spacing w:line="500" w:lineRule="exact"/>
              <w:ind w:firstLineChars="950" w:firstLine="1900"/>
              <w:jc w:val="center"/>
              <w:rPr>
                <w:rFonts w:ascii="仿宋_GB2312" w:eastAsia="仿宋_GB2312" w:cs="宋体"/>
                <w:sz w:val="20"/>
                <w:szCs w:val="20"/>
              </w:rPr>
            </w:pPr>
            <w:r>
              <w:rPr>
                <w:rFonts w:ascii="仿宋_GB2312" w:eastAsia="仿宋_GB2312" w:hint="eastAsia"/>
                <w:sz w:val="20"/>
                <w:szCs w:val="20"/>
              </w:rPr>
              <w:t>宝鸡市</w:t>
            </w:r>
            <w:r w:rsidRPr="00A81C41">
              <w:rPr>
                <w:rFonts w:ascii="仿宋_GB2312" w:eastAsia="仿宋_GB2312" w:hint="eastAsia"/>
                <w:sz w:val="20"/>
                <w:szCs w:val="20"/>
              </w:rPr>
              <w:t>高新区</w:t>
            </w:r>
          </w:p>
        </w:tc>
      </w:tr>
      <w:tr w:rsidR="00D65FFD" w:rsidRPr="00A81C41" w14:paraId="459D989C" w14:textId="77777777" w:rsidTr="0059580E">
        <w:trPr>
          <w:trHeight w:val="323"/>
        </w:trPr>
        <w:tc>
          <w:tcPr>
            <w:tcW w:w="2122" w:type="dxa"/>
            <w:gridSpan w:val="4"/>
            <w:tcBorders>
              <w:top w:val="single" w:sz="4" w:space="0" w:color="auto"/>
              <w:left w:val="single" w:sz="4" w:space="0" w:color="auto"/>
              <w:bottom w:val="single" w:sz="4" w:space="0" w:color="auto"/>
              <w:right w:val="single" w:sz="4" w:space="0" w:color="auto"/>
            </w:tcBorders>
            <w:vAlign w:val="center"/>
          </w:tcPr>
          <w:p w14:paraId="467F2972" w14:textId="77777777" w:rsidR="00D65FFD" w:rsidRPr="00A81C41" w:rsidRDefault="00D65FFD" w:rsidP="0059580E">
            <w:pPr>
              <w:spacing w:line="500" w:lineRule="exact"/>
              <w:jc w:val="center"/>
              <w:rPr>
                <w:rFonts w:ascii="仿宋_GB2312" w:eastAsia="仿宋_GB2312" w:cs="宋体"/>
                <w:sz w:val="20"/>
                <w:szCs w:val="20"/>
              </w:rPr>
            </w:pPr>
            <w:r w:rsidRPr="00A81C41">
              <w:rPr>
                <w:rFonts w:ascii="仿宋_GB2312" w:eastAsia="仿宋_GB2312" w:cs="宋体" w:hint="eastAsia"/>
                <w:sz w:val="20"/>
                <w:szCs w:val="20"/>
              </w:rPr>
              <w:t>所属行业</w:t>
            </w:r>
          </w:p>
        </w:tc>
        <w:tc>
          <w:tcPr>
            <w:tcW w:w="1701" w:type="dxa"/>
            <w:tcBorders>
              <w:top w:val="single" w:sz="4" w:space="0" w:color="auto"/>
              <w:left w:val="single" w:sz="4" w:space="0" w:color="auto"/>
              <w:bottom w:val="single" w:sz="4" w:space="0" w:color="auto"/>
              <w:right w:val="single" w:sz="4" w:space="0" w:color="auto"/>
            </w:tcBorders>
            <w:vAlign w:val="center"/>
          </w:tcPr>
          <w:p w14:paraId="1765C26C" w14:textId="77777777" w:rsidR="00D65FFD" w:rsidRPr="00A81C41" w:rsidRDefault="00D65FFD" w:rsidP="0059580E">
            <w:pPr>
              <w:spacing w:line="500" w:lineRule="exact"/>
              <w:jc w:val="center"/>
              <w:rPr>
                <w:rFonts w:ascii="仿宋_GB2312" w:eastAsia="仿宋_GB2312" w:cs="宋体"/>
                <w:sz w:val="20"/>
                <w:szCs w:val="20"/>
              </w:rPr>
            </w:pPr>
            <w:r>
              <w:rPr>
                <w:rFonts w:ascii="仿宋_GB2312" w:eastAsia="仿宋_GB2312" w:cs="宋体" w:hint="eastAsia"/>
                <w:sz w:val="20"/>
                <w:szCs w:val="20"/>
              </w:rPr>
              <w:t>制造业</w:t>
            </w:r>
          </w:p>
        </w:tc>
        <w:tc>
          <w:tcPr>
            <w:tcW w:w="2239" w:type="dxa"/>
            <w:tcBorders>
              <w:top w:val="single" w:sz="4" w:space="0" w:color="auto"/>
              <w:left w:val="single" w:sz="4" w:space="0" w:color="auto"/>
              <w:bottom w:val="single" w:sz="4" w:space="0" w:color="auto"/>
              <w:right w:val="single" w:sz="4" w:space="0" w:color="auto"/>
            </w:tcBorders>
            <w:vAlign w:val="center"/>
          </w:tcPr>
          <w:p w14:paraId="35E07211" w14:textId="77777777" w:rsidR="00D65FFD" w:rsidRPr="00A81C41" w:rsidRDefault="00D65FFD" w:rsidP="0059580E">
            <w:pPr>
              <w:spacing w:line="500" w:lineRule="exact"/>
              <w:jc w:val="center"/>
              <w:rPr>
                <w:rFonts w:ascii="仿宋_GB2312" w:eastAsia="仿宋_GB2312" w:cs="宋体"/>
                <w:sz w:val="20"/>
                <w:szCs w:val="20"/>
              </w:rPr>
            </w:pPr>
            <w:r w:rsidRPr="00A81C41">
              <w:rPr>
                <w:rFonts w:ascii="仿宋_GB2312" w:eastAsia="仿宋_GB2312" w:cs="宋体" w:hint="eastAsia"/>
                <w:sz w:val="20"/>
                <w:szCs w:val="20"/>
              </w:rPr>
              <w:t>技术领域</w:t>
            </w:r>
          </w:p>
        </w:tc>
        <w:tc>
          <w:tcPr>
            <w:tcW w:w="2327" w:type="dxa"/>
            <w:tcBorders>
              <w:top w:val="single" w:sz="4" w:space="0" w:color="auto"/>
              <w:left w:val="single" w:sz="4" w:space="0" w:color="auto"/>
              <w:bottom w:val="single" w:sz="4" w:space="0" w:color="auto"/>
              <w:right w:val="single" w:sz="4" w:space="0" w:color="auto"/>
            </w:tcBorders>
            <w:vAlign w:val="center"/>
          </w:tcPr>
          <w:p w14:paraId="7E84BEED" w14:textId="77777777" w:rsidR="00D65FFD" w:rsidRPr="00A81C41" w:rsidRDefault="00D65FFD" w:rsidP="0059580E">
            <w:pPr>
              <w:spacing w:line="500" w:lineRule="exact"/>
              <w:jc w:val="center"/>
              <w:rPr>
                <w:rFonts w:ascii="仿宋_GB2312" w:eastAsia="仿宋_GB2312" w:cs="宋体"/>
                <w:sz w:val="20"/>
                <w:szCs w:val="20"/>
              </w:rPr>
            </w:pPr>
            <w:r w:rsidRPr="00A81C41">
              <w:rPr>
                <w:rFonts w:ascii="仿宋_GB2312" w:eastAsia="仿宋_GB2312" w:cs="宋体" w:hint="eastAsia"/>
                <w:sz w:val="20"/>
                <w:szCs w:val="20"/>
              </w:rPr>
              <w:t>先进制造与自动化</w:t>
            </w:r>
          </w:p>
        </w:tc>
      </w:tr>
      <w:tr w:rsidR="00D65FFD" w:rsidRPr="00A81C41" w14:paraId="20A92429" w14:textId="77777777" w:rsidTr="0059580E">
        <w:trPr>
          <w:trHeight w:val="515"/>
        </w:trPr>
        <w:tc>
          <w:tcPr>
            <w:tcW w:w="2122" w:type="dxa"/>
            <w:gridSpan w:val="4"/>
            <w:tcBorders>
              <w:top w:val="single" w:sz="4" w:space="0" w:color="auto"/>
              <w:left w:val="single" w:sz="4" w:space="0" w:color="auto"/>
              <w:bottom w:val="single" w:sz="4" w:space="0" w:color="auto"/>
              <w:right w:val="single" w:sz="4" w:space="0" w:color="auto"/>
            </w:tcBorders>
            <w:vAlign w:val="center"/>
          </w:tcPr>
          <w:p w14:paraId="49F48518" w14:textId="77777777" w:rsidR="00D65FFD" w:rsidRPr="00A81C41" w:rsidRDefault="00D65FFD" w:rsidP="0059580E">
            <w:pPr>
              <w:spacing w:line="500" w:lineRule="exact"/>
              <w:jc w:val="center"/>
              <w:rPr>
                <w:rFonts w:ascii="仿宋_GB2312" w:eastAsia="仿宋_GB2312" w:cs="宋体"/>
                <w:sz w:val="20"/>
                <w:szCs w:val="20"/>
              </w:rPr>
            </w:pPr>
            <w:r w:rsidRPr="00A81C41">
              <w:rPr>
                <w:rFonts w:ascii="仿宋_GB2312" w:eastAsia="仿宋_GB2312" w:hint="eastAsia"/>
                <w:sz w:val="20"/>
                <w:szCs w:val="20"/>
              </w:rPr>
              <w:t>上一年度营业总收入</w:t>
            </w:r>
          </w:p>
        </w:tc>
        <w:tc>
          <w:tcPr>
            <w:tcW w:w="1701" w:type="dxa"/>
            <w:tcBorders>
              <w:top w:val="single" w:sz="4" w:space="0" w:color="auto"/>
              <w:left w:val="single" w:sz="4" w:space="0" w:color="auto"/>
              <w:bottom w:val="single" w:sz="4" w:space="0" w:color="auto"/>
              <w:right w:val="single" w:sz="4" w:space="0" w:color="auto"/>
            </w:tcBorders>
            <w:vAlign w:val="center"/>
          </w:tcPr>
          <w:p w14:paraId="44A2BD30" w14:textId="77777777" w:rsidR="00D65FFD" w:rsidRPr="00A81C41" w:rsidRDefault="00D65FFD" w:rsidP="0059580E">
            <w:pPr>
              <w:spacing w:line="500" w:lineRule="exact"/>
              <w:jc w:val="center"/>
              <w:rPr>
                <w:rFonts w:ascii="仿宋_GB2312" w:eastAsia="仿宋_GB2312" w:cs="宋体"/>
                <w:sz w:val="20"/>
                <w:szCs w:val="20"/>
              </w:rPr>
            </w:pPr>
            <w:r w:rsidRPr="00427C8E">
              <w:rPr>
                <w:rFonts w:ascii="仿宋_GB2312" w:eastAsia="仿宋_GB2312" w:cs="宋体" w:hint="eastAsia"/>
                <w:sz w:val="20"/>
                <w:szCs w:val="20"/>
              </w:rPr>
              <w:t>11800（万元）</w:t>
            </w:r>
          </w:p>
        </w:tc>
        <w:tc>
          <w:tcPr>
            <w:tcW w:w="2239" w:type="dxa"/>
            <w:tcBorders>
              <w:top w:val="single" w:sz="4" w:space="0" w:color="auto"/>
              <w:left w:val="single" w:sz="4" w:space="0" w:color="auto"/>
              <w:bottom w:val="single" w:sz="4" w:space="0" w:color="auto"/>
              <w:right w:val="single" w:sz="4" w:space="0" w:color="auto"/>
            </w:tcBorders>
            <w:vAlign w:val="center"/>
          </w:tcPr>
          <w:p w14:paraId="3240C19D" w14:textId="77777777" w:rsidR="00D65FFD" w:rsidRPr="00A81C41" w:rsidRDefault="00D65FFD" w:rsidP="0059580E">
            <w:pPr>
              <w:spacing w:line="500" w:lineRule="exact"/>
              <w:jc w:val="center"/>
              <w:rPr>
                <w:rFonts w:ascii="仿宋_GB2312" w:eastAsia="仿宋_GB2312" w:cs="宋体"/>
                <w:sz w:val="20"/>
                <w:szCs w:val="20"/>
              </w:rPr>
            </w:pPr>
            <w:r w:rsidRPr="00A81C41">
              <w:rPr>
                <w:rFonts w:ascii="仿宋_GB2312" w:eastAsia="仿宋_GB2312" w:hint="eastAsia"/>
                <w:sz w:val="20"/>
                <w:szCs w:val="20"/>
              </w:rPr>
              <w:t>人员总数</w:t>
            </w:r>
          </w:p>
        </w:tc>
        <w:tc>
          <w:tcPr>
            <w:tcW w:w="2327" w:type="dxa"/>
            <w:tcBorders>
              <w:top w:val="single" w:sz="4" w:space="0" w:color="auto"/>
              <w:left w:val="single" w:sz="4" w:space="0" w:color="auto"/>
              <w:bottom w:val="single" w:sz="4" w:space="0" w:color="auto"/>
              <w:right w:val="single" w:sz="4" w:space="0" w:color="auto"/>
            </w:tcBorders>
            <w:vAlign w:val="center"/>
          </w:tcPr>
          <w:p w14:paraId="79508271" w14:textId="77777777" w:rsidR="00D65FFD" w:rsidRPr="00A81C41" w:rsidRDefault="00D65FFD" w:rsidP="0059580E">
            <w:pPr>
              <w:spacing w:line="500" w:lineRule="exact"/>
              <w:jc w:val="center"/>
              <w:rPr>
                <w:rFonts w:ascii="仿宋_GB2312" w:eastAsia="仿宋_GB2312" w:cs="宋体"/>
                <w:sz w:val="20"/>
                <w:szCs w:val="20"/>
              </w:rPr>
            </w:pPr>
            <w:r w:rsidRPr="00A81C41">
              <w:rPr>
                <w:rFonts w:ascii="仿宋_GB2312" w:eastAsia="仿宋_GB2312" w:cs="宋体" w:hint="eastAsia"/>
                <w:sz w:val="20"/>
                <w:szCs w:val="20"/>
              </w:rPr>
              <w:t>107（人）</w:t>
            </w:r>
          </w:p>
        </w:tc>
      </w:tr>
      <w:tr w:rsidR="00D65FFD" w:rsidRPr="00A81C41" w14:paraId="2AE7F3EA" w14:textId="77777777" w:rsidTr="0059580E">
        <w:trPr>
          <w:trHeight w:val="267"/>
        </w:trPr>
        <w:tc>
          <w:tcPr>
            <w:tcW w:w="2122" w:type="dxa"/>
            <w:gridSpan w:val="4"/>
            <w:tcBorders>
              <w:top w:val="single" w:sz="4" w:space="0" w:color="auto"/>
              <w:left w:val="single" w:sz="4" w:space="0" w:color="auto"/>
              <w:bottom w:val="single" w:sz="4" w:space="0" w:color="auto"/>
              <w:right w:val="single" w:sz="4" w:space="0" w:color="auto"/>
            </w:tcBorders>
            <w:vAlign w:val="center"/>
          </w:tcPr>
          <w:p w14:paraId="13DCFD28" w14:textId="77777777" w:rsidR="00D65FFD" w:rsidRPr="00A81C41" w:rsidRDefault="00D65FFD" w:rsidP="0059580E">
            <w:pPr>
              <w:spacing w:line="500" w:lineRule="exact"/>
              <w:jc w:val="center"/>
              <w:rPr>
                <w:rFonts w:ascii="仿宋_GB2312" w:eastAsia="仿宋_GB2312" w:cs="宋体"/>
                <w:sz w:val="20"/>
                <w:szCs w:val="20"/>
              </w:rPr>
            </w:pPr>
            <w:r w:rsidRPr="00A81C41">
              <w:rPr>
                <w:rFonts w:ascii="仿宋_GB2312" w:eastAsia="仿宋_GB2312" w:hint="eastAsia"/>
                <w:sz w:val="20"/>
                <w:szCs w:val="20"/>
              </w:rPr>
              <w:t>高新技术企业认定</w:t>
            </w:r>
          </w:p>
        </w:tc>
        <w:tc>
          <w:tcPr>
            <w:tcW w:w="1701" w:type="dxa"/>
            <w:tcBorders>
              <w:top w:val="single" w:sz="4" w:space="0" w:color="auto"/>
              <w:left w:val="single" w:sz="4" w:space="0" w:color="auto"/>
              <w:bottom w:val="single" w:sz="4" w:space="0" w:color="auto"/>
              <w:right w:val="single" w:sz="4" w:space="0" w:color="auto"/>
            </w:tcBorders>
            <w:vAlign w:val="center"/>
          </w:tcPr>
          <w:p w14:paraId="1FE8AD38" w14:textId="77777777" w:rsidR="00D65FFD" w:rsidRPr="00A81C41" w:rsidRDefault="00D65FFD" w:rsidP="0059580E">
            <w:pPr>
              <w:spacing w:line="500" w:lineRule="exact"/>
              <w:jc w:val="center"/>
              <w:rPr>
                <w:rFonts w:ascii="仿宋_GB2312" w:eastAsia="仿宋_GB2312" w:cs="宋体"/>
                <w:sz w:val="20"/>
                <w:szCs w:val="20"/>
              </w:rPr>
            </w:pPr>
            <w:r w:rsidRPr="00A81C41">
              <w:rPr>
                <w:rFonts w:ascii="仿宋_GB2312" w:eastAsia="仿宋_GB2312" w:cs="宋体" w:hint="eastAsia"/>
                <w:sz w:val="20"/>
                <w:szCs w:val="20"/>
              </w:rPr>
              <w:sym w:font="Wingdings" w:char="F0FE"/>
            </w:r>
            <w:r w:rsidRPr="00A81C41">
              <w:rPr>
                <w:rFonts w:ascii="仿宋_GB2312" w:eastAsia="仿宋_GB2312" w:cs="宋体" w:hint="eastAsia"/>
                <w:sz w:val="20"/>
                <w:szCs w:val="20"/>
              </w:rPr>
              <w:t>是   □否</w:t>
            </w:r>
          </w:p>
        </w:tc>
        <w:tc>
          <w:tcPr>
            <w:tcW w:w="2239" w:type="dxa"/>
            <w:tcBorders>
              <w:top w:val="single" w:sz="4" w:space="0" w:color="auto"/>
              <w:left w:val="single" w:sz="4" w:space="0" w:color="auto"/>
              <w:bottom w:val="single" w:sz="4" w:space="0" w:color="auto"/>
              <w:right w:val="single" w:sz="4" w:space="0" w:color="auto"/>
            </w:tcBorders>
            <w:vAlign w:val="center"/>
          </w:tcPr>
          <w:p w14:paraId="3C49EDF9" w14:textId="77777777" w:rsidR="00D65FFD" w:rsidRPr="00A81C41" w:rsidRDefault="00D65FFD" w:rsidP="0059580E">
            <w:pPr>
              <w:spacing w:line="500" w:lineRule="exact"/>
              <w:jc w:val="center"/>
              <w:rPr>
                <w:rFonts w:ascii="仿宋_GB2312" w:eastAsia="仿宋_GB2312" w:cs="宋体"/>
                <w:sz w:val="20"/>
                <w:szCs w:val="20"/>
              </w:rPr>
            </w:pPr>
            <w:r w:rsidRPr="00A81C41">
              <w:rPr>
                <w:rFonts w:ascii="仿宋_GB2312" w:eastAsia="仿宋_GB2312" w:hint="eastAsia"/>
                <w:sz w:val="20"/>
                <w:szCs w:val="20"/>
              </w:rPr>
              <w:t>科技型中小企业备案</w:t>
            </w:r>
          </w:p>
        </w:tc>
        <w:tc>
          <w:tcPr>
            <w:tcW w:w="2327" w:type="dxa"/>
            <w:tcBorders>
              <w:top w:val="single" w:sz="4" w:space="0" w:color="auto"/>
              <w:left w:val="single" w:sz="4" w:space="0" w:color="auto"/>
              <w:bottom w:val="single" w:sz="4" w:space="0" w:color="auto"/>
              <w:right w:val="single" w:sz="4" w:space="0" w:color="auto"/>
            </w:tcBorders>
            <w:vAlign w:val="center"/>
          </w:tcPr>
          <w:p w14:paraId="7B3B3EDF" w14:textId="77777777" w:rsidR="00D65FFD" w:rsidRPr="00A81C41" w:rsidRDefault="00D65FFD" w:rsidP="0059580E">
            <w:pPr>
              <w:spacing w:line="500" w:lineRule="exact"/>
              <w:jc w:val="center"/>
              <w:rPr>
                <w:rFonts w:ascii="仿宋_GB2312" w:eastAsia="仿宋_GB2312" w:cs="宋体"/>
                <w:sz w:val="20"/>
                <w:szCs w:val="20"/>
              </w:rPr>
            </w:pPr>
            <w:r w:rsidRPr="00A81C41">
              <w:rPr>
                <w:rFonts w:ascii="仿宋_GB2312" w:eastAsia="仿宋_GB2312" w:cs="宋体" w:hint="eastAsia"/>
                <w:sz w:val="20"/>
                <w:szCs w:val="20"/>
              </w:rPr>
              <w:sym w:font="Wingdings" w:char="F0FE"/>
            </w:r>
            <w:r w:rsidRPr="00A81C41">
              <w:rPr>
                <w:rFonts w:ascii="仿宋_GB2312" w:eastAsia="仿宋_GB2312" w:cs="宋体" w:hint="eastAsia"/>
                <w:sz w:val="20"/>
                <w:szCs w:val="20"/>
              </w:rPr>
              <w:t>是 □否</w:t>
            </w:r>
          </w:p>
        </w:tc>
      </w:tr>
      <w:tr w:rsidR="00D65FFD" w:rsidRPr="00A81C41" w14:paraId="2A7E9ADE" w14:textId="77777777" w:rsidTr="0059580E">
        <w:trPr>
          <w:trHeight w:val="384"/>
        </w:trPr>
        <w:tc>
          <w:tcPr>
            <w:tcW w:w="1384" w:type="dxa"/>
            <w:gridSpan w:val="2"/>
            <w:tcBorders>
              <w:top w:val="single" w:sz="4" w:space="0" w:color="auto"/>
              <w:left w:val="single" w:sz="4" w:space="0" w:color="auto"/>
              <w:bottom w:val="single" w:sz="4" w:space="0" w:color="auto"/>
              <w:right w:val="single" w:sz="4" w:space="0" w:color="auto"/>
            </w:tcBorders>
            <w:vAlign w:val="center"/>
          </w:tcPr>
          <w:p w14:paraId="1F851813" w14:textId="77777777" w:rsidR="00D65FFD" w:rsidRPr="00A81C41" w:rsidRDefault="00D65FFD" w:rsidP="0059580E">
            <w:pPr>
              <w:rPr>
                <w:rFonts w:ascii="仿宋_GB2312" w:eastAsia="仿宋_GB2312"/>
                <w:sz w:val="20"/>
                <w:szCs w:val="20"/>
              </w:rPr>
            </w:pPr>
            <w:r w:rsidRPr="00A81C41">
              <w:rPr>
                <w:rFonts w:ascii="仿宋_GB2312" w:eastAsia="仿宋_GB2312" w:hint="eastAsia"/>
                <w:sz w:val="20"/>
                <w:szCs w:val="20"/>
              </w:rPr>
              <w:t>需求名称</w:t>
            </w:r>
          </w:p>
        </w:tc>
        <w:tc>
          <w:tcPr>
            <w:tcW w:w="7005" w:type="dxa"/>
            <w:gridSpan w:val="5"/>
            <w:tcBorders>
              <w:top w:val="single" w:sz="4" w:space="0" w:color="auto"/>
              <w:left w:val="nil"/>
              <w:bottom w:val="single" w:sz="4" w:space="0" w:color="auto"/>
              <w:right w:val="single" w:sz="4" w:space="0" w:color="auto"/>
            </w:tcBorders>
            <w:vAlign w:val="center"/>
          </w:tcPr>
          <w:p w14:paraId="4FF94FFE"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泥浆罐清理设备升级</w:t>
            </w:r>
          </w:p>
        </w:tc>
      </w:tr>
      <w:tr w:rsidR="00D65FFD" w:rsidRPr="00A81C41" w14:paraId="5078C017" w14:textId="77777777" w:rsidTr="0059580E">
        <w:trPr>
          <w:trHeight w:val="983"/>
        </w:trPr>
        <w:tc>
          <w:tcPr>
            <w:tcW w:w="594" w:type="dxa"/>
            <w:vMerge w:val="restart"/>
            <w:tcBorders>
              <w:top w:val="single" w:sz="4" w:space="0" w:color="auto"/>
              <w:left w:val="single" w:sz="4" w:space="0" w:color="auto"/>
              <w:right w:val="single" w:sz="4" w:space="0" w:color="auto"/>
            </w:tcBorders>
            <w:vAlign w:val="center"/>
          </w:tcPr>
          <w:p w14:paraId="5607F716" w14:textId="77777777" w:rsidR="00D65FFD" w:rsidRPr="00A81C41" w:rsidRDefault="00D65FFD" w:rsidP="00D65FFD">
            <w:pPr>
              <w:spacing w:line="240" w:lineRule="exact"/>
              <w:rPr>
                <w:rFonts w:ascii="仿宋_GB2312" w:eastAsia="仿宋_GB2312" w:cs="宋体"/>
                <w:sz w:val="20"/>
                <w:szCs w:val="20"/>
              </w:rPr>
            </w:pPr>
            <w:r w:rsidRPr="00A81C41">
              <w:rPr>
                <w:rFonts w:ascii="仿宋_GB2312" w:eastAsia="仿宋_GB2312" w:cs="宋体" w:hint="eastAsia"/>
                <w:sz w:val="20"/>
                <w:szCs w:val="20"/>
              </w:rPr>
              <w:t>技术创新需求情况说明</w:t>
            </w:r>
          </w:p>
        </w:tc>
        <w:tc>
          <w:tcPr>
            <w:tcW w:w="790" w:type="dxa"/>
            <w:tcBorders>
              <w:top w:val="single" w:sz="4" w:space="0" w:color="auto"/>
              <w:left w:val="nil"/>
              <w:bottom w:val="single" w:sz="4" w:space="0" w:color="auto"/>
              <w:right w:val="single" w:sz="4" w:space="0" w:color="auto"/>
            </w:tcBorders>
            <w:vAlign w:val="center"/>
          </w:tcPr>
          <w:p w14:paraId="0A9EE8ED" w14:textId="77777777" w:rsidR="00D65FFD" w:rsidRPr="00A81C41" w:rsidRDefault="00D65FFD" w:rsidP="0059580E">
            <w:pPr>
              <w:jc w:val="center"/>
              <w:rPr>
                <w:rFonts w:ascii="仿宋_GB2312" w:eastAsia="仿宋_GB2312" w:cs="宋体"/>
                <w:sz w:val="20"/>
                <w:szCs w:val="20"/>
              </w:rPr>
            </w:pPr>
            <w:r w:rsidRPr="00A81C41">
              <w:rPr>
                <w:rFonts w:ascii="仿宋_GB2312" w:eastAsia="仿宋_GB2312" w:cs="宋体" w:hint="eastAsia"/>
                <w:sz w:val="20"/>
                <w:szCs w:val="20"/>
              </w:rPr>
              <w:t>需求类别</w:t>
            </w:r>
          </w:p>
        </w:tc>
        <w:tc>
          <w:tcPr>
            <w:tcW w:w="7005" w:type="dxa"/>
            <w:gridSpan w:val="5"/>
            <w:tcBorders>
              <w:top w:val="single" w:sz="4" w:space="0" w:color="auto"/>
              <w:left w:val="nil"/>
              <w:bottom w:val="single" w:sz="4" w:space="0" w:color="auto"/>
              <w:right w:val="single" w:sz="4" w:space="0" w:color="auto"/>
            </w:tcBorders>
            <w:vAlign w:val="center"/>
          </w:tcPr>
          <w:p w14:paraId="0D5A8F16"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□技术研发（关键、核心技术）</w:t>
            </w:r>
          </w:p>
          <w:p w14:paraId="6630014D"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sym w:font="Wingdings" w:char="F0FE"/>
            </w:r>
            <w:r w:rsidRPr="00A81C41">
              <w:rPr>
                <w:rFonts w:ascii="仿宋_GB2312" w:eastAsia="仿宋_GB2312" w:cs="宋体" w:hint="eastAsia"/>
                <w:sz w:val="20"/>
                <w:szCs w:val="20"/>
              </w:rPr>
              <w:t>产品研发（产品升级、新产品研发）</w:t>
            </w:r>
          </w:p>
          <w:p w14:paraId="5AAEDDA8"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□技术改造（设备、研发生产条件）</w:t>
            </w:r>
          </w:p>
          <w:p w14:paraId="017A6B73"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□技术配套（技术、产品等配套合作）</w:t>
            </w:r>
          </w:p>
        </w:tc>
      </w:tr>
      <w:tr w:rsidR="00D65FFD" w:rsidRPr="00A81C41" w14:paraId="1F9039B3" w14:textId="77777777" w:rsidTr="00D639E2">
        <w:trPr>
          <w:trHeight w:val="2100"/>
        </w:trPr>
        <w:tc>
          <w:tcPr>
            <w:tcW w:w="594" w:type="dxa"/>
            <w:vMerge/>
            <w:tcBorders>
              <w:left w:val="single" w:sz="4" w:space="0" w:color="auto"/>
              <w:right w:val="single" w:sz="4" w:space="0" w:color="auto"/>
            </w:tcBorders>
            <w:vAlign w:val="center"/>
          </w:tcPr>
          <w:p w14:paraId="436E1DBB" w14:textId="77777777" w:rsidR="00D65FFD" w:rsidRPr="00A81C41" w:rsidRDefault="00D65FFD" w:rsidP="00D65FFD">
            <w:pPr>
              <w:spacing w:line="240" w:lineRule="exact"/>
              <w:rPr>
                <w:rFonts w:ascii="仿宋_GB2312" w:eastAsia="仿宋_GB2312"/>
                <w:sz w:val="20"/>
                <w:szCs w:val="20"/>
              </w:rPr>
            </w:pPr>
          </w:p>
        </w:tc>
        <w:tc>
          <w:tcPr>
            <w:tcW w:w="790" w:type="dxa"/>
            <w:tcBorders>
              <w:top w:val="single" w:sz="4" w:space="0" w:color="auto"/>
              <w:left w:val="nil"/>
              <w:bottom w:val="single" w:sz="4" w:space="0" w:color="auto"/>
              <w:right w:val="single" w:sz="4" w:space="0" w:color="auto"/>
            </w:tcBorders>
            <w:vAlign w:val="center"/>
          </w:tcPr>
          <w:p w14:paraId="72775909"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需求</w:t>
            </w:r>
          </w:p>
          <w:p w14:paraId="679FA0C2"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内容</w:t>
            </w:r>
          </w:p>
        </w:tc>
        <w:tc>
          <w:tcPr>
            <w:tcW w:w="7005" w:type="dxa"/>
            <w:gridSpan w:val="5"/>
            <w:tcBorders>
              <w:top w:val="single" w:sz="4" w:space="0" w:color="auto"/>
              <w:left w:val="nil"/>
              <w:bottom w:val="single" w:sz="4" w:space="0" w:color="auto"/>
              <w:right w:val="single" w:sz="4" w:space="0" w:color="auto"/>
            </w:tcBorders>
            <w:vAlign w:val="center"/>
          </w:tcPr>
          <w:p w14:paraId="71E7214B"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泥浆罐清理设备升级</w:t>
            </w:r>
          </w:p>
          <w:p w14:paraId="4AF52CE3"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（1）设计板结泥浆破碎工具，破碎工具应小巧灵活，破碎能力及破碎后颗粒能够达到现有抽吸设备使用要求。</w:t>
            </w:r>
          </w:p>
          <w:p w14:paraId="3AC7D702"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（2）设计一套可伸缩、摆动且轻便灵活的操作机构用于抽吸管及板结泥浆破碎工具的加持及操作，实现人员不下罐即可完成泥浆清理工作。</w:t>
            </w:r>
          </w:p>
        </w:tc>
      </w:tr>
      <w:tr w:rsidR="00D65FFD" w:rsidRPr="00A81C41" w14:paraId="2D136060" w14:textId="77777777" w:rsidTr="0059580E">
        <w:trPr>
          <w:trHeight w:val="703"/>
        </w:trPr>
        <w:tc>
          <w:tcPr>
            <w:tcW w:w="594" w:type="dxa"/>
            <w:vMerge/>
            <w:tcBorders>
              <w:left w:val="single" w:sz="4" w:space="0" w:color="auto"/>
              <w:bottom w:val="single" w:sz="4" w:space="0" w:color="auto"/>
              <w:right w:val="single" w:sz="4" w:space="0" w:color="auto"/>
            </w:tcBorders>
            <w:vAlign w:val="center"/>
          </w:tcPr>
          <w:p w14:paraId="7B0256EC" w14:textId="77777777" w:rsidR="00D65FFD" w:rsidRPr="00A81C41" w:rsidRDefault="00D65FFD" w:rsidP="00D65FFD">
            <w:pPr>
              <w:spacing w:line="240" w:lineRule="exact"/>
              <w:rPr>
                <w:rFonts w:ascii="仿宋_GB2312" w:eastAsia="仿宋_GB2312"/>
                <w:sz w:val="20"/>
                <w:szCs w:val="20"/>
              </w:rPr>
            </w:pPr>
          </w:p>
        </w:tc>
        <w:tc>
          <w:tcPr>
            <w:tcW w:w="790" w:type="dxa"/>
            <w:tcBorders>
              <w:top w:val="single" w:sz="4" w:space="0" w:color="auto"/>
              <w:left w:val="single" w:sz="4" w:space="0" w:color="auto"/>
              <w:bottom w:val="single" w:sz="4" w:space="0" w:color="auto"/>
              <w:right w:val="single" w:sz="4" w:space="0" w:color="auto"/>
            </w:tcBorders>
            <w:vAlign w:val="center"/>
          </w:tcPr>
          <w:p w14:paraId="23CDA634"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现有</w:t>
            </w:r>
          </w:p>
          <w:p w14:paraId="236DE625"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基础</w:t>
            </w:r>
          </w:p>
        </w:tc>
        <w:tc>
          <w:tcPr>
            <w:tcW w:w="7005" w:type="dxa"/>
            <w:gridSpan w:val="5"/>
            <w:tcBorders>
              <w:top w:val="single" w:sz="4" w:space="0" w:color="auto"/>
              <w:left w:val="nil"/>
              <w:bottom w:val="single" w:sz="4" w:space="0" w:color="auto"/>
              <w:right w:val="single" w:sz="4" w:space="0" w:color="auto"/>
            </w:tcBorders>
            <w:vAlign w:val="center"/>
          </w:tcPr>
          <w:p w14:paraId="4A22D755"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泥浆罐清理设备升级</w:t>
            </w:r>
          </w:p>
          <w:p w14:paraId="35ABB311"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（1）现有设备无破碎工具，完全依靠抽吸设备的吸力来破碎部分尚未板结的泥浆，对板结泥浆仍需人力破碎后再吸出。</w:t>
            </w:r>
          </w:p>
          <w:p w14:paraId="17016F31"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（2）现有抽吸管无加持及行走摆动机构，需人力去调整抽吸位置，有时需人员下罐把持抽吸管，同时板结泥浆的人力破碎也需人员下罐。</w:t>
            </w:r>
          </w:p>
        </w:tc>
      </w:tr>
      <w:tr w:rsidR="00D65FFD" w:rsidRPr="00A81C41" w14:paraId="57F7B21D" w14:textId="77777777" w:rsidTr="0059580E">
        <w:trPr>
          <w:trHeight w:val="820"/>
        </w:trPr>
        <w:tc>
          <w:tcPr>
            <w:tcW w:w="594" w:type="dxa"/>
            <w:vMerge w:val="restart"/>
            <w:tcBorders>
              <w:top w:val="single" w:sz="4" w:space="0" w:color="auto"/>
              <w:left w:val="single" w:sz="4" w:space="0" w:color="auto"/>
              <w:bottom w:val="single" w:sz="4" w:space="0" w:color="auto"/>
              <w:right w:val="single" w:sz="4" w:space="0" w:color="auto"/>
            </w:tcBorders>
            <w:vAlign w:val="center"/>
          </w:tcPr>
          <w:p w14:paraId="5B6517D8" w14:textId="77777777" w:rsidR="00D65FFD" w:rsidRPr="00A81C41" w:rsidRDefault="00D65FFD" w:rsidP="00D65FFD">
            <w:pPr>
              <w:spacing w:line="240" w:lineRule="exact"/>
              <w:rPr>
                <w:rFonts w:ascii="仿宋_GB2312" w:eastAsia="仿宋_GB2312" w:cs="宋体"/>
                <w:sz w:val="20"/>
                <w:szCs w:val="20"/>
              </w:rPr>
            </w:pPr>
            <w:r w:rsidRPr="00A81C41">
              <w:rPr>
                <w:rFonts w:ascii="仿宋_GB2312" w:eastAsia="仿宋_GB2312" w:cs="宋体" w:hint="eastAsia"/>
                <w:sz w:val="20"/>
                <w:szCs w:val="20"/>
              </w:rPr>
              <w:t>产学研合作要求</w:t>
            </w:r>
          </w:p>
        </w:tc>
        <w:tc>
          <w:tcPr>
            <w:tcW w:w="790" w:type="dxa"/>
            <w:tcBorders>
              <w:top w:val="single" w:sz="4" w:space="0" w:color="auto"/>
              <w:left w:val="single" w:sz="4" w:space="0" w:color="auto"/>
              <w:bottom w:val="single" w:sz="4" w:space="0" w:color="auto"/>
              <w:right w:val="single" w:sz="4" w:space="0" w:color="auto"/>
            </w:tcBorders>
            <w:vAlign w:val="center"/>
          </w:tcPr>
          <w:p w14:paraId="5050928F"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简要</w:t>
            </w:r>
          </w:p>
          <w:p w14:paraId="3E1350AA"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描述</w:t>
            </w:r>
          </w:p>
        </w:tc>
        <w:tc>
          <w:tcPr>
            <w:tcW w:w="7005" w:type="dxa"/>
            <w:gridSpan w:val="5"/>
            <w:tcBorders>
              <w:top w:val="single" w:sz="4" w:space="0" w:color="auto"/>
              <w:left w:val="single" w:sz="4" w:space="0" w:color="auto"/>
              <w:bottom w:val="single" w:sz="4" w:space="0" w:color="auto"/>
              <w:right w:val="single" w:sz="4" w:space="0" w:color="auto"/>
            </w:tcBorders>
            <w:vAlign w:val="center"/>
          </w:tcPr>
          <w:p w14:paraId="060A6600"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泥浆罐清理设备升级需了解油田泥浆液特性，具有机械设计制造能力，擅长液压或电动执行机构设计制造的科研机构。</w:t>
            </w:r>
          </w:p>
        </w:tc>
      </w:tr>
      <w:tr w:rsidR="00D65FFD" w:rsidRPr="00A81C41" w14:paraId="40D81721" w14:textId="77777777" w:rsidTr="0059580E">
        <w:trPr>
          <w:trHeight w:val="657"/>
        </w:trPr>
        <w:tc>
          <w:tcPr>
            <w:tcW w:w="594" w:type="dxa"/>
            <w:vMerge/>
            <w:tcBorders>
              <w:top w:val="single" w:sz="4" w:space="0" w:color="auto"/>
              <w:left w:val="single" w:sz="4" w:space="0" w:color="auto"/>
              <w:bottom w:val="single" w:sz="4" w:space="0" w:color="auto"/>
              <w:right w:val="single" w:sz="4" w:space="0" w:color="auto"/>
            </w:tcBorders>
            <w:vAlign w:val="center"/>
          </w:tcPr>
          <w:p w14:paraId="5478F181" w14:textId="77777777" w:rsidR="00D65FFD" w:rsidRPr="00A81C41" w:rsidRDefault="00D65FFD" w:rsidP="00D65FFD">
            <w:pPr>
              <w:spacing w:line="240" w:lineRule="exact"/>
              <w:rPr>
                <w:rFonts w:ascii="仿宋_GB2312" w:eastAsia="仿宋_GB2312"/>
                <w:sz w:val="20"/>
                <w:szCs w:val="20"/>
              </w:rPr>
            </w:pPr>
          </w:p>
        </w:tc>
        <w:tc>
          <w:tcPr>
            <w:tcW w:w="790" w:type="dxa"/>
            <w:tcBorders>
              <w:top w:val="single" w:sz="4" w:space="0" w:color="auto"/>
              <w:left w:val="nil"/>
              <w:bottom w:val="single" w:sz="4" w:space="0" w:color="auto"/>
              <w:right w:val="single" w:sz="4" w:space="0" w:color="auto"/>
            </w:tcBorders>
            <w:vAlign w:val="center"/>
          </w:tcPr>
          <w:p w14:paraId="3ED5BC14"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合作</w:t>
            </w:r>
          </w:p>
          <w:p w14:paraId="289D196B"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方式</w:t>
            </w:r>
          </w:p>
        </w:tc>
        <w:tc>
          <w:tcPr>
            <w:tcW w:w="7005" w:type="dxa"/>
            <w:gridSpan w:val="5"/>
            <w:tcBorders>
              <w:top w:val="single" w:sz="4" w:space="0" w:color="auto"/>
              <w:left w:val="nil"/>
              <w:bottom w:val="single" w:sz="4" w:space="0" w:color="auto"/>
              <w:right w:val="single" w:sz="4" w:space="0" w:color="auto"/>
            </w:tcBorders>
            <w:vAlign w:val="center"/>
          </w:tcPr>
          <w:p w14:paraId="2DE4E2A8" w14:textId="77777777" w:rsidR="00D65FFD" w:rsidRPr="00A81C41" w:rsidRDefault="00D65FFD" w:rsidP="0059580E">
            <w:pPr>
              <w:ind w:left="100" w:hangingChars="50" w:hanging="100"/>
              <w:rPr>
                <w:rFonts w:ascii="仿宋_GB2312" w:eastAsia="仿宋_GB2312" w:cs="宋体"/>
                <w:sz w:val="20"/>
                <w:szCs w:val="20"/>
              </w:rPr>
            </w:pPr>
            <w:r w:rsidRPr="00A81C41">
              <w:rPr>
                <w:rFonts w:ascii="仿宋_GB2312" w:eastAsia="仿宋_GB2312" w:cs="宋体" w:hint="eastAsia"/>
                <w:sz w:val="20"/>
                <w:szCs w:val="20"/>
              </w:rPr>
              <w:t xml:space="preserve"> □技术转让    □技术入股   </w:t>
            </w:r>
            <w:r w:rsidRPr="00A81C41">
              <w:rPr>
                <w:rFonts w:ascii="仿宋_GB2312" w:eastAsia="仿宋_GB2312" w:cs="宋体" w:hint="eastAsia"/>
                <w:sz w:val="20"/>
                <w:szCs w:val="20"/>
              </w:rPr>
              <w:sym w:font="Wingdings" w:char="F0FE"/>
            </w:r>
            <w:r w:rsidRPr="00A81C41">
              <w:rPr>
                <w:rFonts w:ascii="仿宋_GB2312" w:eastAsia="仿宋_GB2312" w:cs="宋体" w:hint="eastAsia"/>
                <w:sz w:val="20"/>
                <w:szCs w:val="20"/>
              </w:rPr>
              <w:t xml:space="preserve">联合开发   □委托研发 □共建新研发、生产实体□委托团队、专家长期技术服务    </w:t>
            </w:r>
          </w:p>
        </w:tc>
      </w:tr>
      <w:tr w:rsidR="00D65FFD" w:rsidRPr="00A81C41" w14:paraId="1BB37FCA" w14:textId="77777777" w:rsidTr="0059580E">
        <w:trPr>
          <w:trHeight w:val="657"/>
        </w:trPr>
        <w:tc>
          <w:tcPr>
            <w:tcW w:w="594" w:type="dxa"/>
            <w:tcBorders>
              <w:top w:val="single" w:sz="4" w:space="0" w:color="auto"/>
              <w:left w:val="single" w:sz="4" w:space="0" w:color="auto"/>
              <w:bottom w:val="single" w:sz="4" w:space="0" w:color="auto"/>
              <w:right w:val="single" w:sz="4" w:space="0" w:color="auto"/>
            </w:tcBorders>
            <w:vAlign w:val="center"/>
          </w:tcPr>
          <w:p w14:paraId="3CFC2D7F" w14:textId="77777777" w:rsidR="00D65FFD" w:rsidRPr="00A81C41" w:rsidRDefault="00D65FFD" w:rsidP="00D65FFD">
            <w:pPr>
              <w:spacing w:line="240" w:lineRule="exact"/>
              <w:rPr>
                <w:rFonts w:ascii="仿宋_GB2312" w:eastAsia="仿宋_GB2312" w:cs="宋体"/>
                <w:sz w:val="20"/>
                <w:szCs w:val="20"/>
              </w:rPr>
            </w:pPr>
            <w:r w:rsidRPr="00A81C41">
              <w:rPr>
                <w:rFonts w:ascii="仿宋_GB2312" w:eastAsia="仿宋_GB2312" w:cs="宋体" w:hint="eastAsia"/>
                <w:sz w:val="20"/>
                <w:szCs w:val="20"/>
              </w:rPr>
              <w:t>其他需求</w:t>
            </w:r>
          </w:p>
        </w:tc>
        <w:tc>
          <w:tcPr>
            <w:tcW w:w="7795" w:type="dxa"/>
            <w:gridSpan w:val="6"/>
            <w:tcBorders>
              <w:top w:val="single" w:sz="4" w:space="0" w:color="auto"/>
              <w:left w:val="nil"/>
              <w:bottom w:val="single" w:sz="4" w:space="0" w:color="auto"/>
              <w:right w:val="single" w:sz="4" w:space="0" w:color="auto"/>
            </w:tcBorders>
            <w:vAlign w:val="center"/>
          </w:tcPr>
          <w:p w14:paraId="316A392E" w14:textId="77777777" w:rsidR="00D65FFD" w:rsidRPr="00A81C41" w:rsidRDefault="00D65FFD" w:rsidP="0059580E">
            <w:pPr>
              <w:pStyle w:val="ListParagraph1"/>
              <w:ind w:firstLineChars="0" w:firstLine="0"/>
              <w:rPr>
                <w:rFonts w:ascii="仿宋_GB2312" w:cs="宋体"/>
                <w:sz w:val="20"/>
                <w:szCs w:val="20"/>
              </w:rPr>
            </w:pPr>
            <w:r w:rsidRPr="00A81C41">
              <w:rPr>
                <w:rFonts w:ascii="仿宋_GB2312" w:cs="宋体" w:hint="eastAsia"/>
                <w:sz w:val="20"/>
                <w:szCs w:val="20"/>
              </w:rPr>
              <w:t xml:space="preserve">□技术转移  </w:t>
            </w:r>
            <w:r w:rsidRPr="00A81C41">
              <w:rPr>
                <w:rFonts w:ascii="仿宋_GB2312" w:cs="宋体" w:hint="eastAsia"/>
                <w:sz w:val="20"/>
                <w:szCs w:val="20"/>
              </w:rPr>
              <w:sym w:font="Wingdings" w:char="F0FE"/>
            </w:r>
            <w:r w:rsidRPr="00A81C41">
              <w:rPr>
                <w:rFonts w:ascii="仿宋_GB2312" w:cs="宋体" w:hint="eastAsia"/>
                <w:sz w:val="20"/>
                <w:szCs w:val="20"/>
              </w:rPr>
              <w:t xml:space="preserve">研发费用加计扣除  </w:t>
            </w:r>
            <w:r w:rsidRPr="00A81C41">
              <w:rPr>
                <w:rFonts w:ascii="仿宋_GB2312" w:cs="宋体" w:hint="eastAsia"/>
                <w:sz w:val="20"/>
                <w:szCs w:val="20"/>
              </w:rPr>
              <w:sym w:font="Wingdings" w:char="F0FE"/>
            </w:r>
            <w:r w:rsidRPr="00A81C41">
              <w:rPr>
                <w:rFonts w:ascii="仿宋_GB2312" w:cs="宋体" w:hint="eastAsia"/>
                <w:sz w:val="20"/>
                <w:szCs w:val="20"/>
              </w:rPr>
              <w:t xml:space="preserve">知识产权  </w:t>
            </w:r>
          </w:p>
          <w:p w14:paraId="53205D98" w14:textId="77777777" w:rsidR="00D65FFD" w:rsidRPr="003272E0" w:rsidRDefault="00D65FFD" w:rsidP="0059580E">
            <w:pPr>
              <w:pStyle w:val="ListParagraph1"/>
              <w:ind w:firstLineChars="0" w:firstLine="0"/>
              <w:rPr>
                <w:rFonts w:ascii="仿宋_GB2312"/>
                <w:sz w:val="20"/>
                <w:szCs w:val="20"/>
              </w:rPr>
            </w:pPr>
            <w:r w:rsidRPr="00A81C41">
              <w:rPr>
                <w:rFonts w:ascii="仿宋_GB2312" w:cs="宋体" w:hint="eastAsia"/>
                <w:sz w:val="20"/>
                <w:szCs w:val="20"/>
              </w:rPr>
              <w:t xml:space="preserve">□科技金融 □检验检测  □质量体系  </w:t>
            </w:r>
            <w:r w:rsidRPr="00A81C41">
              <w:rPr>
                <w:rFonts w:ascii="仿宋_GB2312" w:cs="宋体" w:hint="eastAsia"/>
                <w:sz w:val="20"/>
                <w:szCs w:val="20"/>
              </w:rPr>
              <w:sym w:font="Wingdings" w:char="F0FE"/>
            </w:r>
            <w:r w:rsidRPr="00A81C41">
              <w:rPr>
                <w:rFonts w:ascii="仿宋_GB2312" w:hint="eastAsia"/>
                <w:sz w:val="20"/>
                <w:szCs w:val="20"/>
              </w:rPr>
              <w:t xml:space="preserve">行业政策   </w:t>
            </w:r>
            <w:r w:rsidRPr="00A81C41">
              <w:rPr>
                <w:rFonts w:ascii="仿宋_GB2312" w:cs="宋体" w:hint="eastAsia"/>
                <w:sz w:val="20"/>
                <w:szCs w:val="20"/>
              </w:rPr>
              <w:sym w:font="Wingdings" w:char="F0FE"/>
            </w:r>
            <w:r w:rsidRPr="00A81C41">
              <w:rPr>
                <w:rFonts w:ascii="仿宋_GB2312" w:hint="eastAsia"/>
                <w:sz w:val="20"/>
                <w:szCs w:val="20"/>
              </w:rPr>
              <w:t>科技政策 □招标采购 □市场前景分析□产品/服务市场占有率分析   □企业发展战略咨询           □其他</w:t>
            </w:r>
          </w:p>
        </w:tc>
      </w:tr>
      <w:tr w:rsidR="00D65FFD" w:rsidRPr="00A81C41" w14:paraId="62F4D9F1" w14:textId="77777777" w:rsidTr="0059580E">
        <w:trPr>
          <w:trHeight w:val="384"/>
        </w:trPr>
        <w:tc>
          <w:tcPr>
            <w:tcW w:w="8389" w:type="dxa"/>
            <w:gridSpan w:val="7"/>
            <w:tcBorders>
              <w:top w:val="single" w:sz="4" w:space="0" w:color="auto"/>
              <w:left w:val="single" w:sz="4" w:space="0" w:color="auto"/>
              <w:bottom w:val="single" w:sz="4" w:space="0" w:color="auto"/>
              <w:right w:val="single" w:sz="4" w:space="0" w:color="auto"/>
            </w:tcBorders>
          </w:tcPr>
          <w:p w14:paraId="503A2D9E" w14:textId="77777777" w:rsidR="00D65FFD" w:rsidRPr="00A81C41" w:rsidRDefault="00D65FFD" w:rsidP="0059580E">
            <w:pPr>
              <w:jc w:val="center"/>
              <w:rPr>
                <w:rFonts w:ascii="仿宋_GB2312" w:eastAsia="仿宋_GB2312" w:cs="宋体"/>
                <w:sz w:val="20"/>
                <w:szCs w:val="20"/>
                <w:u w:val="single"/>
              </w:rPr>
            </w:pPr>
            <w:r w:rsidRPr="00A81C41">
              <w:rPr>
                <w:rFonts w:ascii="仿宋_GB2312" w:eastAsia="仿宋_GB2312" w:cs="宋体" w:hint="eastAsia"/>
                <w:b/>
                <w:bCs/>
                <w:sz w:val="20"/>
                <w:szCs w:val="20"/>
              </w:rPr>
              <w:t>管理信息</w:t>
            </w:r>
          </w:p>
        </w:tc>
      </w:tr>
      <w:tr w:rsidR="00D65FFD" w:rsidRPr="00A81C41" w14:paraId="21D14081" w14:textId="77777777" w:rsidTr="0059580E">
        <w:trPr>
          <w:trHeight w:val="779"/>
        </w:trPr>
        <w:tc>
          <w:tcPr>
            <w:tcW w:w="1735" w:type="dxa"/>
            <w:gridSpan w:val="3"/>
            <w:tcBorders>
              <w:top w:val="single" w:sz="4" w:space="0" w:color="auto"/>
              <w:left w:val="single" w:sz="4" w:space="0" w:color="auto"/>
              <w:bottom w:val="single" w:sz="4" w:space="0" w:color="auto"/>
              <w:right w:val="single" w:sz="4" w:space="0" w:color="auto"/>
            </w:tcBorders>
            <w:vAlign w:val="center"/>
          </w:tcPr>
          <w:p w14:paraId="6659E0B1"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同意公开</w:t>
            </w:r>
          </w:p>
          <w:p w14:paraId="210DE6F4"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需求信息</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2D61F3C3"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sym w:font="Wingdings" w:char="F0FE"/>
            </w:r>
            <w:r w:rsidRPr="00A81C41">
              <w:rPr>
                <w:rFonts w:ascii="仿宋_GB2312" w:eastAsia="仿宋_GB2312" w:cs="宋体" w:hint="eastAsia"/>
                <w:sz w:val="20"/>
                <w:szCs w:val="20"/>
              </w:rPr>
              <w:t>是   □否   □部分公开（说明）</w:t>
            </w:r>
          </w:p>
        </w:tc>
      </w:tr>
      <w:tr w:rsidR="00D65FFD" w:rsidRPr="00A81C41" w14:paraId="20FBBBA5" w14:textId="77777777" w:rsidTr="0059580E">
        <w:trPr>
          <w:trHeight w:val="768"/>
        </w:trPr>
        <w:tc>
          <w:tcPr>
            <w:tcW w:w="1735" w:type="dxa"/>
            <w:gridSpan w:val="3"/>
            <w:tcBorders>
              <w:top w:val="single" w:sz="4" w:space="0" w:color="auto"/>
              <w:left w:val="single" w:sz="4" w:space="0" w:color="auto"/>
              <w:bottom w:val="single" w:sz="4" w:space="0" w:color="auto"/>
              <w:right w:val="single" w:sz="4" w:space="0" w:color="auto"/>
            </w:tcBorders>
            <w:vAlign w:val="center"/>
          </w:tcPr>
          <w:p w14:paraId="73A46555"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lastRenderedPageBreak/>
              <w:t>同意接受</w:t>
            </w:r>
          </w:p>
          <w:p w14:paraId="04D0713B"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专家服务</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4B94A7F2"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sym w:font="Wingdings" w:char="F0FE"/>
            </w:r>
            <w:r w:rsidRPr="00A81C41">
              <w:rPr>
                <w:rFonts w:ascii="仿宋_GB2312" w:eastAsia="仿宋_GB2312" w:cs="宋体" w:hint="eastAsia"/>
                <w:sz w:val="20"/>
                <w:szCs w:val="20"/>
              </w:rPr>
              <w:t>是       □否</w:t>
            </w:r>
          </w:p>
        </w:tc>
      </w:tr>
      <w:tr w:rsidR="00D65FFD" w:rsidRPr="00A81C41" w14:paraId="71D71C08" w14:textId="77777777" w:rsidTr="0059580E">
        <w:trPr>
          <w:trHeight w:val="768"/>
        </w:trPr>
        <w:tc>
          <w:tcPr>
            <w:tcW w:w="1735" w:type="dxa"/>
            <w:gridSpan w:val="3"/>
            <w:tcBorders>
              <w:top w:val="single" w:sz="4" w:space="0" w:color="auto"/>
              <w:left w:val="single" w:sz="4" w:space="0" w:color="auto"/>
              <w:bottom w:val="single" w:sz="4" w:space="0" w:color="auto"/>
              <w:right w:val="single" w:sz="4" w:space="0" w:color="auto"/>
            </w:tcBorders>
            <w:vAlign w:val="center"/>
          </w:tcPr>
          <w:p w14:paraId="745A5C6A"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同意参与解决方案筛选评价</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4998468B"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sym w:font="Wingdings" w:char="F0FE"/>
            </w:r>
            <w:r w:rsidRPr="00A81C41">
              <w:rPr>
                <w:rFonts w:ascii="仿宋_GB2312" w:eastAsia="仿宋_GB2312" w:cs="宋体" w:hint="eastAsia"/>
                <w:sz w:val="20"/>
                <w:szCs w:val="20"/>
              </w:rPr>
              <w:t>是       □否</w:t>
            </w:r>
          </w:p>
        </w:tc>
      </w:tr>
      <w:tr w:rsidR="00D65FFD" w:rsidRPr="00A81C41" w14:paraId="56284678" w14:textId="77777777" w:rsidTr="0059580E">
        <w:trPr>
          <w:trHeight w:val="1552"/>
        </w:trPr>
        <w:tc>
          <w:tcPr>
            <w:tcW w:w="1735" w:type="dxa"/>
            <w:gridSpan w:val="3"/>
            <w:tcBorders>
              <w:top w:val="single" w:sz="4" w:space="0" w:color="auto"/>
              <w:left w:val="single" w:sz="4" w:space="0" w:color="auto"/>
              <w:bottom w:val="single" w:sz="4" w:space="0" w:color="auto"/>
              <w:right w:val="single" w:sz="4" w:space="0" w:color="auto"/>
            </w:tcBorders>
            <w:vAlign w:val="center"/>
          </w:tcPr>
          <w:p w14:paraId="645B616E"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希望出资解决方案</w:t>
            </w:r>
          </w:p>
        </w:tc>
        <w:tc>
          <w:tcPr>
            <w:tcW w:w="6654" w:type="dxa"/>
            <w:gridSpan w:val="4"/>
            <w:tcBorders>
              <w:top w:val="single" w:sz="4" w:space="0" w:color="auto"/>
              <w:left w:val="single" w:sz="4" w:space="0" w:color="auto"/>
              <w:bottom w:val="single" w:sz="4" w:space="0" w:color="auto"/>
              <w:right w:val="single" w:sz="4" w:space="0" w:color="auto"/>
            </w:tcBorders>
          </w:tcPr>
          <w:p w14:paraId="20B5A2FD" w14:textId="77777777" w:rsidR="00D65FFD" w:rsidRPr="00A81C41" w:rsidRDefault="00D65FFD" w:rsidP="0059580E">
            <w:pPr>
              <w:rPr>
                <w:rFonts w:ascii="仿宋_GB2312" w:eastAsia="仿宋_GB2312" w:cs="宋体"/>
                <w:sz w:val="20"/>
                <w:szCs w:val="20"/>
              </w:rPr>
            </w:pPr>
            <w:r w:rsidRPr="00A81C41">
              <w:rPr>
                <w:rFonts w:ascii="仿宋_GB2312" w:eastAsia="仿宋_GB2312" w:cs="宋体" w:hint="eastAsia"/>
                <w:sz w:val="20"/>
                <w:szCs w:val="20"/>
              </w:rPr>
              <w:t xml:space="preserve"> </w:t>
            </w:r>
            <w:r w:rsidRPr="00A81C41">
              <w:rPr>
                <w:rFonts w:ascii="仿宋_GB2312" w:eastAsia="仿宋_GB2312" w:cs="宋体" w:hint="eastAsia"/>
                <w:sz w:val="20"/>
                <w:szCs w:val="20"/>
              </w:rPr>
              <w:sym w:font="Wingdings" w:char="F0FE"/>
            </w:r>
            <w:r w:rsidRPr="00A81C41">
              <w:rPr>
                <w:rFonts w:ascii="仿宋_GB2312" w:eastAsia="仿宋_GB2312" w:cs="宋体" w:hint="eastAsia"/>
                <w:sz w:val="20"/>
                <w:szCs w:val="20"/>
              </w:rPr>
              <w:t>是    金额</w:t>
            </w:r>
            <w:r w:rsidRPr="00A81C41">
              <w:rPr>
                <w:rFonts w:ascii="仿宋_GB2312" w:eastAsia="仿宋_GB2312" w:cs="宋体" w:hint="eastAsia"/>
                <w:sz w:val="20"/>
                <w:szCs w:val="20"/>
                <w:u w:val="single"/>
              </w:rPr>
              <w:t xml:space="preserve">     </w:t>
            </w:r>
            <w:r w:rsidRPr="00A81C41">
              <w:rPr>
                <w:rFonts w:ascii="仿宋_GB2312" w:eastAsia="仿宋_GB2312" w:cs="宋体" w:hint="eastAsia"/>
                <w:sz w:val="20"/>
                <w:szCs w:val="20"/>
              </w:rPr>
              <w:t xml:space="preserve"> 万元。（出资额主要用作支付技术转让、技术服务、技术许可或其他相关性合作）</w:t>
            </w:r>
          </w:p>
          <w:p w14:paraId="733A7835" w14:textId="77777777" w:rsidR="00D65FFD" w:rsidRPr="00A81C41" w:rsidRDefault="00D65FFD" w:rsidP="0059580E">
            <w:pPr>
              <w:ind w:firstLineChars="50" w:firstLine="100"/>
              <w:rPr>
                <w:rFonts w:ascii="仿宋_GB2312" w:eastAsia="仿宋_GB2312" w:cs="宋体"/>
                <w:sz w:val="20"/>
                <w:szCs w:val="20"/>
              </w:rPr>
            </w:pPr>
            <w:r w:rsidRPr="00A81C41">
              <w:rPr>
                <w:rFonts w:ascii="仿宋_GB2312" w:eastAsia="仿宋_GB2312" w:cs="宋体" w:hint="eastAsia"/>
                <w:sz w:val="20"/>
                <w:szCs w:val="20"/>
              </w:rPr>
              <w:t>□否</w:t>
            </w:r>
          </w:p>
          <w:p w14:paraId="25228137" w14:textId="77777777" w:rsidR="00D65FFD" w:rsidRPr="00A81C41" w:rsidRDefault="00D65FFD" w:rsidP="0059580E">
            <w:pPr>
              <w:ind w:firstLineChars="50" w:firstLine="100"/>
              <w:rPr>
                <w:rFonts w:ascii="仿宋_GB2312" w:eastAsia="仿宋_GB2312" w:cs="宋体"/>
                <w:sz w:val="20"/>
                <w:szCs w:val="20"/>
              </w:rPr>
            </w:pPr>
          </w:p>
          <w:p w14:paraId="37C3ED7A" w14:textId="77777777" w:rsidR="00D65FFD" w:rsidRPr="00A81C41" w:rsidRDefault="00D65FFD" w:rsidP="0059580E">
            <w:pPr>
              <w:ind w:firstLineChars="50" w:firstLine="100"/>
              <w:jc w:val="center"/>
              <w:rPr>
                <w:rFonts w:ascii="仿宋_GB2312" w:eastAsia="仿宋_GB2312" w:cs="宋体"/>
                <w:sz w:val="20"/>
                <w:szCs w:val="20"/>
              </w:rPr>
            </w:pPr>
            <w:r w:rsidRPr="00A81C41">
              <w:rPr>
                <w:rFonts w:ascii="仿宋_GB2312" w:eastAsia="仿宋_GB2312" w:cs="宋体" w:hint="eastAsia"/>
                <w:sz w:val="20"/>
                <w:szCs w:val="20"/>
              </w:rPr>
              <w:t xml:space="preserve">法人代表：             </w:t>
            </w:r>
          </w:p>
          <w:p w14:paraId="727A3AA2" w14:textId="77777777" w:rsidR="00D65FFD" w:rsidRPr="00A81C41" w:rsidRDefault="00D65FFD" w:rsidP="0059580E">
            <w:pPr>
              <w:ind w:firstLineChars="1300" w:firstLine="2600"/>
              <w:rPr>
                <w:rFonts w:ascii="仿宋_GB2312" w:eastAsia="仿宋_GB2312" w:cs="宋体"/>
                <w:sz w:val="20"/>
                <w:szCs w:val="20"/>
              </w:rPr>
            </w:pPr>
            <w:r w:rsidRPr="00A81C41">
              <w:rPr>
                <w:rFonts w:ascii="仿宋_GB2312" w:eastAsia="仿宋_GB2312" w:cs="宋体" w:hint="eastAsia"/>
                <w:sz w:val="20"/>
                <w:szCs w:val="20"/>
              </w:rPr>
              <w:t>年  月  日</w:t>
            </w:r>
          </w:p>
        </w:tc>
      </w:tr>
    </w:tbl>
    <w:p w14:paraId="40FF9E6B" w14:textId="53818EE7" w:rsidR="00D65FFD" w:rsidRDefault="00D65FFD" w:rsidP="000725C6">
      <w:pPr>
        <w:jc w:val="center"/>
        <w:rPr>
          <w:rFonts w:ascii="仿宋" w:eastAsia="仿宋" w:hAnsi="仿宋" w:cs="黑体"/>
          <w:sz w:val="22"/>
          <w:szCs w:val="22"/>
        </w:rPr>
      </w:pPr>
    </w:p>
    <w:p w14:paraId="2C542210" w14:textId="77777777" w:rsidR="00D65FFD" w:rsidRPr="00D65FFD" w:rsidRDefault="00D65FFD" w:rsidP="000725C6">
      <w:pPr>
        <w:jc w:val="center"/>
        <w:rPr>
          <w:rFonts w:ascii="仿宋" w:eastAsia="仿宋" w:hAnsi="仿宋" w:cs="黑体"/>
          <w:sz w:val="22"/>
          <w:szCs w:val="22"/>
        </w:rPr>
      </w:pPr>
    </w:p>
    <w:p w14:paraId="2FECC6F8" w14:textId="77777777" w:rsidR="00D639E2" w:rsidRDefault="00D639E2" w:rsidP="000725C6">
      <w:pPr>
        <w:jc w:val="center"/>
        <w:rPr>
          <w:rFonts w:ascii="仿宋" w:eastAsia="仿宋" w:hAnsi="仿宋" w:cs="黑体"/>
          <w:sz w:val="22"/>
          <w:szCs w:val="22"/>
        </w:rPr>
      </w:pPr>
    </w:p>
    <w:p w14:paraId="0EF4F141" w14:textId="77777777" w:rsidR="00D639E2" w:rsidRDefault="00D639E2" w:rsidP="000725C6">
      <w:pPr>
        <w:jc w:val="center"/>
        <w:rPr>
          <w:rFonts w:ascii="仿宋" w:eastAsia="仿宋" w:hAnsi="仿宋" w:cs="黑体"/>
          <w:sz w:val="22"/>
          <w:szCs w:val="22"/>
        </w:rPr>
      </w:pPr>
    </w:p>
    <w:p w14:paraId="2A60E859" w14:textId="77777777" w:rsidR="00D639E2" w:rsidRDefault="00D639E2" w:rsidP="000725C6">
      <w:pPr>
        <w:jc w:val="center"/>
        <w:rPr>
          <w:rFonts w:ascii="仿宋" w:eastAsia="仿宋" w:hAnsi="仿宋" w:cs="黑体"/>
          <w:sz w:val="22"/>
          <w:szCs w:val="22"/>
        </w:rPr>
      </w:pPr>
    </w:p>
    <w:p w14:paraId="3DBC3CB0" w14:textId="77777777" w:rsidR="00D639E2" w:rsidRDefault="00D639E2" w:rsidP="000725C6">
      <w:pPr>
        <w:jc w:val="center"/>
        <w:rPr>
          <w:rFonts w:ascii="仿宋" w:eastAsia="仿宋" w:hAnsi="仿宋" w:cs="黑体"/>
          <w:sz w:val="22"/>
          <w:szCs w:val="22"/>
        </w:rPr>
      </w:pPr>
    </w:p>
    <w:p w14:paraId="7CBE7A14" w14:textId="77777777" w:rsidR="00D639E2" w:rsidRDefault="00D639E2" w:rsidP="000725C6">
      <w:pPr>
        <w:jc w:val="center"/>
        <w:rPr>
          <w:rFonts w:ascii="仿宋" w:eastAsia="仿宋" w:hAnsi="仿宋" w:cs="黑体"/>
          <w:sz w:val="22"/>
          <w:szCs w:val="22"/>
        </w:rPr>
      </w:pPr>
    </w:p>
    <w:p w14:paraId="665FC63D" w14:textId="77777777" w:rsidR="00D639E2" w:rsidRDefault="00D639E2" w:rsidP="000725C6">
      <w:pPr>
        <w:jc w:val="center"/>
        <w:rPr>
          <w:rFonts w:ascii="仿宋" w:eastAsia="仿宋" w:hAnsi="仿宋" w:cs="黑体"/>
          <w:sz w:val="22"/>
          <w:szCs w:val="22"/>
        </w:rPr>
      </w:pPr>
    </w:p>
    <w:p w14:paraId="066C2A2F" w14:textId="77777777" w:rsidR="00D639E2" w:rsidRDefault="00D639E2" w:rsidP="000725C6">
      <w:pPr>
        <w:jc w:val="center"/>
        <w:rPr>
          <w:rFonts w:ascii="仿宋" w:eastAsia="仿宋" w:hAnsi="仿宋" w:cs="黑体"/>
          <w:sz w:val="22"/>
          <w:szCs w:val="22"/>
        </w:rPr>
      </w:pPr>
    </w:p>
    <w:p w14:paraId="1BF26412" w14:textId="77777777" w:rsidR="00D639E2" w:rsidRDefault="00D639E2" w:rsidP="000725C6">
      <w:pPr>
        <w:jc w:val="center"/>
        <w:rPr>
          <w:rFonts w:ascii="仿宋" w:eastAsia="仿宋" w:hAnsi="仿宋" w:cs="黑体"/>
          <w:sz w:val="22"/>
          <w:szCs w:val="22"/>
        </w:rPr>
      </w:pPr>
    </w:p>
    <w:p w14:paraId="3CF05A77" w14:textId="77777777" w:rsidR="00D639E2" w:rsidRDefault="00D639E2" w:rsidP="000725C6">
      <w:pPr>
        <w:jc w:val="center"/>
        <w:rPr>
          <w:rFonts w:ascii="仿宋" w:eastAsia="仿宋" w:hAnsi="仿宋" w:cs="黑体"/>
          <w:sz w:val="22"/>
          <w:szCs w:val="22"/>
        </w:rPr>
      </w:pPr>
    </w:p>
    <w:p w14:paraId="757CF404" w14:textId="77777777" w:rsidR="00D639E2" w:rsidRDefault="00D639E2" w:rsidP="000725C6">
      <w:pPr>
        <w:jc w:val="center"/>
        <w:rPr>
          <w:rFonts w:ascii="仿宋" w:eastAsia="仿宋" w:hAnsi="仿宋" w:cs="黑体"/>
          <w:sz w:val="22"/>
          <w:szCs w:val="22"/>
        </w:rPr>
      </w:pPr>
    </w:p>
    <w:p w14:paraId="7F3A25B5" w14:textId="77777777" w:rsidR="00D639E2" w:rsidRDefault="00D639E2" w:rsidP="000725C6">
      <w:pPr>
        <w:jc w:val="center"/>
        <w:rPr>
          <w:rFonts w:ascii="仿宋" w:eastAsia="仿宋" w:hAnsi="仿宋" w:cs="黑体"/>
          <w:sz w:val="22"/>
          <w:szCs w:val="22"/>
        </w:rPr>
      </w:pPr>
    </w:p>
    <w:p w14:paraId="572F1D2A" w14:textId="77777777" w:rsidR="00D639E2" w:rsidRDefault="00D639E2" w:rsidP="000725C6">
      <w:pPr>
        <w:jc w:val="center"/>
        <w:rPr>
          <w:rFonts w:ascii="仿宋" w:eastAsia="仿宋" w:hAnsi="仿宋" w:cs="黑体"/>
          <w:sz w:val="22"/>
          <w:szCs w:val="22"/>
        </w:rPr>
      </w:pPr>
    </w:p>
    <w:p w14:paraId="2B032310" w14:textId="77777777" w:rsidR="00D639E2" w:rsidRDefault="00D639E2" w:rsidP="000725C6">
      <w:pPr>
        <w:jc w:val="center"/>
        <w:rPr>
          <w:rFonts w:ascii="仿宋" w:eastAsia="仿宋" w:hAnsi="仿宋" w:cs="黑体"/>
          <w:sz w:val="22"/>
          <w:szCs w:val="22"/>
        </w:rPr>
      </w:pPr>
    </w:p>
    <w:p w14:paraId="628BA20D" w14:textId="77777777" w:rsidR="00D639E2" w:rsidRDefault="00D639E2" w:rsidP="000725C6">
      <w:pPr>
        <w:jc w:val="center"/>
        <w:rPr>
          <w:rFonts w:ascii="仿宋" w:eastAsia="仿宋" w:hAnsi="仿宋" w:cs="黑体"/>
          <w:sz w:val="22"/>
          <w:szCs w:val="22"/>
        </w:rPr>
      </w:pPr>
    </w:p>
    <w:p w14:paraId="77BBA053" w14:textId="77777777" w:rsidR="00D639E2" w:rsidRDefault="00D639E2" w:rsidP="000725C6">
      <w:pPr>
        <w:jc w:val="center"/>
        <w:rPr>
          <w:rFonts w:ascii="仿宋" w:eastAsia="仿宋" w:hAnsi="仿宋" w:cs="黑体"/>
          <w:sz w:val="22"/>
          <w:szCs w:val="22"/>
        </w:rPr>
      </w:pPr>
    </w:p>
    <w:p w14:paraId="1F749B4F" w14:textId="77777777" w:rsidR="00D639E2" w:rsidRDefault="00D639E2" w:rsidP="000725C6">
      <w:pPr>
        <w:jc w:val="center"/>
        <w:rPr>
          <w:rFonts w:ascii="仿宋" w:eastAsia="仿宋" w:hAnsi="仿宋" w:cs="黑体"/>
          <w:sz w:val="22"/>
          <w:szCs w:val="22"/>
        </w:rPr>
      </w:pPr>
    </w:p>
    <w:p w14:paraId="0A6CEBDC" w14:textId="77777777" w:rsidR="00D639E2" w:rsidRDefault="00D639E2" w:rsidP="000725C6">
      <w:pPr>
        <w:jc w:val="center"/>
        <w:rPr>
          <w:rFonts w:ascii="仿宋" w:eastAsia="仿宋" w:hAnsi="仿宋" w:cs="黑体"/>
          <w:sz w:val="22"/>
          <w:szCs w:val="22"/>
        </w:rPr>
      </w:pPr>
    </w:p>
    <w:p w14:paraId="33041B1A" w14:textId="77777777" w:rsidR="00D639E2" w:rsidRDefault="00D639E2" w:rsidP="000725C6">
      <w:pPr>
        <w:jc w:val="center"/>
        <w:rPr>
          <w:rFonts w:ascii="仿宋" w:eastAsia="仿宋" w:hAnsi="仿宋" w:cs="黑体"/>
          <w:sz w:val="22"/>
          <w:szCs w:val="22"/>
        </w:rPr>
      </w:pPr>
    </w:p>
    <w:p w14:paraId="28059450" w14:textId="77777777" w:rsidR="00D639E2" w:rsidRDefault="00D639E2" w:rsidP="000725C6">
      <w:pPr>
        <w:jc w:val="center"/>
        <w:rPr>
          <w:rFonts w:ascii="仿宋" w:eastAsia="仿宋" w:hAnsi="仿宋" w:cs="黑体"/>
          <w:sz w:val="22"/>
          <w:szCs w:val="22"/>
        </w:rPr>
      </w:pPr>
    </w:p>
    <w:p w14:paraId="1845711D" w14:textId="77777777" w:rsidR="00D639E2" w:rsidRDefault="00D639E2" w:rsidP="000725C6">
      <w:pPr>
        <w:jc w:val="center"/>
        <w:rPr>
          <w:rFonts w:ascii="仿宋" w:eastAsia="仿宋" w:hAnsi="仿宋" w:cs="黑体"/>
          <w:sz w:val="22"/>
          <w:szCs w:val="22"/>
        </w:rPr>
      </w:pPr>
    </w:p>
    <w:p w14:paraId="194CE186" w14:textId="77777777" w:rsidR="00D639E2" w:rsidRDefault="00D639E2" w:rsidP="000725C6">
      <w:pPr>
        <w:jc w:val="center"/>
        <w:rPr>
          <w:rFonts w:ascii="仿宋" w:eastAsia="仿宋" w:hAnsi="仿宋" w:cs="黑体"/>
          <w:sz w:val="22"/>
          <w:szCs w:val="22"/>
        </w:rPr>
      </w:pPr>
    </w:p>
    <w:p w14:paraId="54A3447E" w14:textId="77777777" w:rsidR="00D639E2" w:rsidRDefault="00D639E2" w:rsidP="000725C6">
      <w:pPr>
        <w:jc w:val="center"/>
        <w:rPr>
          <w:rFonts w:ascii="仿宋" w:eastAsia="仿宋" w:hAnsi="仿宋" w:cs="黑体"/>
          <w:sz w:val="22"/>
          <w:szCs w:val="22"/>
        </w:rPr>
      </w:pPr>
    </w:p>
    <w:p w14:paraId="65A0A265" w14:textId="77777777" w:rsidR="00D639E2" w:rsidRDefault="00D639E2" w:rsidP="000725C6">
      <w:pPr>
        <w:jc w:val="center"/>
        <w:rPr>
          <w:rFonts w:ascii="仿宋" w:eastAsia="仿宋" w:hAnsi="仿宋" w:cs="黑体"/>
          <w:sz w:val="22"/>
          <w:szCs w:val="22"/>
        </w:rPr>
      </w:pPr>
    </w:p>
    <w:p w14:paraId="5DE2A044" w14:textId="77777777" w:rsidR="00D639E2" w:rsidRDefault="00D639E2" w:rsidP="000725C6">
      <w:pPr>
        <w:jc w:val="center"/>
        <w:rPr>
          <w:rFonts w:ascii="仿宋" w:eastAsia="仿宋" w:hAnsi="仿宋" w:cs="黑体"/>
          <w:sz w:val="22"/>
          <w:szCs w:val="22"/>
        </w:rPr>
      </w:pPr>
    </w:p>
    <w:p w14:paraId="452E669E" w14:textId="0E861C54" w:rsidR="00D639E2" w:rsidRDefault="00D639E2" w:rsidP="000725C6">
      <w:pPr>
        <w:jc w:val="center"/>
        <w:rPr>
          <w:rFonts w:ascii="仿宋" w:eastAsia="仿宋" w:hAnsi="仿宋" w:cs="黑体"/>
          <w:sz w:val="22"/>
          <w:szCs w:val="22"/>
        </w:rPr>
      </w:pPr>
    </w:p>
    <w:p w14:paraId="49F98534" w14:textId="0477E8B2" w:rsidR="00D639E2" w:rsidRDefault="00D639E2" w:rsidP="000725C6">
      <w:pPr>
        <w:jc w:val="center"/>
        <w:rPr>
          <w:rFonts w:ascii="仿宋" w:eastAsia="仿宋" w:hAnsi="仿宋" w:cs="黑体"/>
          <w:sz w:val="22"/>
          <w:szCs w:val="22"/>
        </w:rPr>
      </w:pPr>
    </w:p>
    <w:p w14:paraId="0726AF1D" w14:textId="77777777" w:rsidR="00D639E2" w:rsidRDefault="00D639E2" w:rsidP="000725C6">
      <w:pPr>
        <w:jc w:val="center"/>
        <w:rPr>
          <w:rFonts w:ascii="仿宋" w:eastAsia="仿宋" w:hAnsi="仿宋" w:cs="黑体"/>
          <w:sz w:val="22"/>
          <w:szCs w:val="22"/>
        </w:rPr>
      </w:pPr>
    </w:p>
    <w:p w14:paraId="0E666AC0" w14:textId="77777777" w:rsidR="00D639E2" w:rsidRDefault="00D639E2" w:rsidP="000725C6">
      <w:pPr>
        <w:jc w:val="center"/>
        <w:rPr>
          <w:rFonts w:ascii="仿宋" w:eastAsia="仿宋" w:hAnsi="仿宋" w:cs="黑体"/>
          <w:sz w:val="22"/>
          <w:szCs w:val="22"/>
        </w:rPr>
      </w:pPr>
    </w:p>
    <w:p w14:paraId="440A3044" w14:textId="77777777" w:rsidR="003D4E0F" w:rsidRPr="00E53047" w:rsidRDefault="003D4E0F">
      <w:pPr>
        <w:rPr>
          <w:rFonts w:ascii="仿宋" w:eastAsia="仿宋" w:hAnsi="仿宋"/>
          <w:sz w:val="22"/>
          <w:szCs w:val="22"/>
        </w:rPr>
      </w:pPr>
    </w:p>
    <w:sectPr w:rsidR="003D4E0F" w:rsidRPr="00E530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FDFC4" w14:textId="77777777" w:rsidR="00D14456" w:rsidRDefault="00D14456" w:rsidP="00A017B6">
      <w:r>
        <w:separator/>
      </w:r>
    </w:p>
  </w:endnote>
  <w:endnote w:type="continuationSeparator" w:id="0">
    <w:p w14:paraId="65DCD2E0" w14:textId="77777777" w:rsidR="00D14456" w:rsidRDefault="00D14456"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小标宋_GBK">
    <w:altName w:val="微软雅黑"/>
    <w:charset w:val="86"/>
    <w:family w:val="auto"/>
    <w:pitch w:val="default"/>
    <w:sig w:usb0="00000000" w:usb1="38CF7CFA" w:usb2="00082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3EF98" w14:textId="77777777" w:rsidR="00D14456" w:rsidRDefault="00D14456" w:rsidP="00A017B6">
      <w:r>
        <w:separator/>
      </w:r>
    </w:p>
  </w:footnote>
  <w:footnote w:type="continuationSeparator" w:id="0">
    <w:p w14:paraId="7CF085FD" w14:textId="77777777" w:rsidR="00D14456" w:rsidRDefault="00D14456"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37"/>
    <w:rsid w:val="00030E4D"/>
    <w:rsid w:val="000725C6"/>
    <w:rsid w:val="00081E38"/>
    <w:rsid w:val="00085A69"/>
    <w:rsid w:val="000A0783"/>
    <w:rsid w:val="00294230"/>
    <w:rsid w:val="00380ED5"/>
    <w:rsid w:val="003A780C"/>
    <w:rsid w:val="003D4E0F"/>
    <w:rsid w:val="003D58FD"/>
    <w:rsid w:val="00614C97"/>
    <w:rsid w:val="006F4FCA"/>
    <w:rsid w:val="007E5C8D"/>
    <w:rsid w:val="00822BAD"/>
    <w:rsid w:val="00A017B6"/>
    <w:rsid w:val="00A31519"/>
    <w:rsid w:val="00AC2C96"/>
    <w:rsid w:val="00B35881"/>
    <w:rsid w:val="00B366F4"/>
    <w:rsid w:val="00CA0F0D"/>
    <w:rsid w:val="00D14456"/>
    <w:rsid w:val="00D55FAC"/>
    <w:rsid w:val="00D639E2"/>
    <w:rsid w:val="00D65FFD"/>
    <w:rsid w:val="00DB52EB"/>
    <w:rsid w:val="00E53047"/>
    <w:rsid w:val="00E91F37"/>
    <w:rsid w:val="00EC3DA5"/>
    <w:rsid w:val="00FC0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chartTrackingRefBased/>
  <w15:docId w15:val="{BBB06573-A82E-46FD-941F-F7ADD23C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D65FFD"/>
    <w:pPr>
      <w:keepNext/>
      <w:keepLines/>
      <w:spacing w:line="560" w:lineRule="exact"/>
      <w:outlineLvl w:val="1"/>
    </w:pPr>
    <w:rPr>
      <w:rFonts w:ascii="黑体" w:eastAsia="黑体" w:hAnsi="黑体" w:cstheme="majorBidi"/>
      <w:szCs w:val="21"/>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D65FFD"/>
    <w:rPr>
      <w:rFonts w:ascii="黑体" w:eastAsia="黑体" w:hAnsi="黑体" w:cstheme="majorBidi"/>
      <w:szCs w:val="21"/>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paragraph" w:customStyle="1" w:styleId="ListParagraph1">
    <w:name w:val="List Paragraph1"/>
    <w:basedOn w:val="a"/>
    <w:rsid w:val="00D65FFD"/>
    <w:pPr>
      <w:ind w:firstLineChars="200" w:firstLine="200"/>
    </w:pPr>
    <w:rPr>
      <w:rFonts w:asciiTheme="minorHAnsi" w:eastAsia="仿宋_GB2312" w:hAnsiTheme="minorHAnsi" w:cs="Arial"/>
      <w:kern w:val="0"/>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153</Words>
  <Characters>877</Characters>
  <Application>Microsoft Office Word</Application>
  <DocSecurity>0</DocSecurity>
  <Lines>7</Lines>
  <Paragraphs>2</Paragraphs>
  <ScaleCrop>false</ScaleCrop>
  <Company/>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9</cp:revision>
  <dcterms:created xsi:type="dcterms:W3CDTF">2020-08-17T08:31:00Z</dcterms:created>
  <dcterms:modified xsi:type="dcterms:W3CDTF">2020-08-29T01:40:00Z</dcterms:modified>
</cp:coreProperties>
</file>