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185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48"/>
        <w:gridCol w:w="1204"/>
        <w:gridCol w:w="975"/>
        <w:gridCol w:w="1075"/>
        <w:gridCol w:w="2069"/>
        <w:gridCol w:w="2014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18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  <w:vAlign w:val="center"/>
          </w:tcPr>
          <w:p>
            <w:pPr>
              <w:pStyle w:val="7"/>
              <w:spacing w:before="0" w:after="610" w:afterLines="200" w:line="276" w:lineRule="auto"/>
              <w:rPr>
                <w:kern w:val="0"/>
                <w:sz w:val="40"/>
              </w:rPr>
            </w:pPr>
            <w:r>
              <w:rPr>
                <w:rFonts w:hint="eastAsia"/>
                <w:w w:val="98"/>
                <w:kern w:val="0"/>
                <w:sz w:val="40"/>
                <w:fitText w:val="5790" w:id="0"/>
              </w:rPr>
              <w:t>深圳市科技计划备选项目征集</w:t>
            </w:r>
            <w:r>
              <w:rPr>
                <w:rFonts w:hint="eastAsia"/>
                <w:spacing w:val="165"/>
                <w:w w:val="98"/>
                <w:kern w:val="0"/>
                <w:sz w:val="40"/>
                <w:fitText w:val="5790" w:id="0"/>
              </w:rPr>
              <w:t>表</w:t>
            </w:r>
          </w:p>
          <w:p/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7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建议单位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组织机构代码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单位地址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项目完成时所处阶段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计划类别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项目类别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所属一级学科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项目总预算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实施年限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所属二级学科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关联技术领域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关联技术子领域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Style w:val="11"/>
                <w:rFonts w:ascii="Times New Roman" w:hAnsi="Times New Roman"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项目联系人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电子邮箱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联系人移动电话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1848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本领域国内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知名专家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val="en-US" w:eastAsia="zh-CN"/>
              </w:rPr>
              <w:t>选填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所在单位及职务</w:t>
            </w:r>
          </w:p>
        </w:tc>
        <w:tc>
          <w:tcPr>
            <w:tcW w:w="2014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MERGEFIELD  "#foreach($d in $xmzjzyzj)"  \* MERGEFORMAT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t>«#foreach($d in $xmzjzyzj)»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MERGEFIELD  "#if(\"\" != $d.zyzj1)"  \* MERGEFORMAT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t>«#if("" != $d.zyzj1)»</w:t>
            </w:r>
            <w:r>
              <w:rPr>
                <w:rFonts w:ascii="宋体" w:hAnsi="宋体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1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exact"/>
          <w:jc w:val="center"/>
        </w:trPr>
        <w:tc>
          <w:tcPr>
            <w:tcW w:w="1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" w:hRule="exac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before="76" w:beforeLines="25"/>
              <w:ind w:left="105" w:leftChars="50" w:right="105" w:rightChars="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0" w:hRule="exac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项目实施</w:t>
            </w:r>
          </w:p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目的与意义</w:t>
            </w:r>
          </w:p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（600字以内）</w:t>
            </w:r>
          </w:p>
        </w:tc>
        <w:tc>
          <w:tcPr>
            <w:tcW w:w="7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720"/>
              </w:tabs>
              <w:snapToGrid w:val="0"/>
              <w:ind w:firstLine="420" w:firstLineChars="200"/>
              <w:jc w:val="left"/>
              <w:outlineLvl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31" w:hRule="exact"/>
          <w:jc w:val="center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国内外发展</w:t>
            </w:r>
          </w:p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现状与趋势</w:t>
            </w:r>
          </w:p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（600字以内）</w:t>
            </w:r>
          </w:p>
        </w:tc>
        <w:tc>
          <w:tcPr>
            <w:tcW w:w="7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tabs>
                <w:tab w:val="left" w:pos="720"/>
              </w:tabs>
              <w:snapToGrid w:val="0"/>
              <w:ind w:firstLine="420" w:firstLineChars="200"/>
              <w:jc w:val="left"/>
              <w:outlineLvl w:val="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jc w:val="left"/>
      </w:pPr>
    </w:p>
    <w:tbl>
      <w:tblPr>
        <w:tblStyle w:val="12"/>
        <w:tblW w:w="90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538"/>
        <w:gridCol w:w="3402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54" w:hRule="exact"/>
          <w:jc w:val="center"/>
        </w:trPr>
        <w:tc>
          <w:tcPr>
            <w:tcW w:w="2538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研究内容与技术路线</w:t>
            </w:r>
          </w:p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（800字以内）</w:t>
            </w:r>
          </w:p>
        </w:tc>
        <w:tc>
          <w:tcPr>
            <w:tcW w:w="6504" w:type="dxa"/>
            <w:gridSpan w:val="2"/>
          </w:tcPr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0" w:hRule="exact"/>
          <w:jc w:val="center"/>
        </w:trPr>
        <w:tc>
          <w:tcPr>
            <w:tcW w:w="2538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项目执行期内实现的主要学术指标、技术指标（800字以内）</w:t>
            </w:r>
          </w:p>
        </w:tc>
        <w:tc>
          <w:tcPr>
            <w:tcW w:w="6504" w:type="dxa"/>
            <w:gridSpan w:val="2"/>
            <w:vAlign w:val="center"/>
          </w:tcPr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>一</w:t>
            </w:r>
            <w:r>
              <w:rPr>
                <w:rFonts w:hint="eastAsia" w:ascii="宋体"/>
                <w:kern w:val="0"/>
              </w:rPr>
              <w:t>、学术指标：</w:t>
            </w:r>
          </w:p>
          <w:p>
            <w:pPr>
              <w:widowControl/>
              <w:spacing w:before="76" w:beforeLines="25"/>
              <w:ind w:right="105" w:rightChars="50"/>
              <w:rPr>
                <w:rFonts w:ascii="宋体"/>
                <w:kern w:val="0"/>
                <w:highlight w:val="yellow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>二</w:t>
            </w:r>
            <w:r>
              <w:rPr>
                <w:rFonts w:hint="eastAsia" w:ascii="宋体"/>
                <w:kern w:val="0"/>
              </w:rPr>
              <w:t>、技术指标：</w:t>
            </w: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5940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项目预期成果的表现形式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ind w:firstLine="105" w:firstLineChars="50"/>
              <w:jc w:val="right"/>
              <w:outlineLvl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5940" w:type="dxa"/>
            <w:gridSpan w:val="2"/>
            <w:vAlign w:val="center"/>
          </w:tcPr>
          <w:p>
            <w:pPr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项目执行期培养</w:t>
            </w:r>
            <w:r>
              <w:rPr>
                <w:rFonts w:hint="eastAsia"/>
              </w:rPr>
              <w:t>的</w:t>
            </w:r>
            <w:r>
              <w:rPr>
                <w:rFonts w:hint="eastAsia" w:ascii="宋体"/>
                <w:kern w:val="0"/>
              </w:rPr>
              <w:t>人才数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/>
                <w:kern w:val="0"/>
              </w:rPr>
              <w:t>博士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/>
                <w:kern w:val="0"/>
              </w:rPr>
              <w:t>硕士）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以上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/>
                <w:kern w:val="0"/>
              </w:rPr>
              <w:t>以上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/>
                <w:kern w:val="0"/>
              </w:rPr>
              <w:t>以上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/>
                <w:kern w:val="0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5940" w:type="dxa"/>
            <w:gridSpan w:val="2"/>
            <w:vAlign w:val="center"/>
          </w:tcPr>
          <w:p>
            <w:pPr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项目执行期申请的</w:t>
            </w:r>
            <w:r>
              <w:rPr>
                <w:rFonts w:ascii="宋体"/>
                <w:kern w:val="0"/>
              </w:rPr>
              <w:t>专利数</w:t>
            </w:r>
            <w:r>
              <w:rPr>
                <w:rFonts w:hint="eastAsia"/>
              </w:rPr>
              <w:t>（发明专利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/>
              </w:rPr>
              <w:t>实用新型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/>
              </w:rPr>
              <w:t>外观设计）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/>
                <w:kern w:val="0"/>
              </w:rPr>
              <w:t>以上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/>
                <w:kern w:val="0"/>
              </w:rPr>
              <w:t>以上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/>
                <w:kern w:val="0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exact"/>
          <w:jc w:val="center"/>
        </w:trPr>
        <w:tc>
          <w:tcPr>
            <w:tcW w:w="5940" w:type="dxa"/>
            <w:gridSpan w:val="2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项目执行期发表的论文数（论文总数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/>
                <w:kern w:val="0"/>
              </w:rPr>
              <w:t>SCI检索数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/>
                <w:kern w:val="0"/>
              </w:rPr>
              <w:t>EI检索数）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以上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/>
                <w:kern w:val="0"/>
              </w:rPr>
              <w:t>以上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/>
                <w:kern w:val="0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exact"/>
          <w:jc w:val="center"/>
        </w:trPr>
        <w:tc>
          <w:tcPr>
            <w:tcW w:w="5940" w:type="dxa"/>
            <w:gridSpan w:val="2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宋体" w:eastAsia="宋体"/>
                <w:color w:val="FF0000"/>
                <w:kern w:val="0"/>
                <w:lang w:val="en-US" w:eastAsia="zh-CN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>项目执行期产生的其他成果及数量</w:t>
            </w:r>
            <w:r>
              <w:rPr>
                <w:rFonts w:hint="eastAsia" w:ascii="宋体"/>
                <w:color w:val="FF0000"/>
                <w:kern w:val="0"/>
                <w:lang w:val="en-US" w:eastAsia="zh-CN"/>
              </w:rPr>
              <w:t>（选填）</w:t>
            </w:r>
          </w:p>
        </w:tc>
        <w:tc>
          <w:tcPr>
            <w:tcW w:w="3102" w:type="dxa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hint="eastAsia"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5" w:hRule="exact"/>
          <w:jc w:val="center"/>
        </w:trPr>
        <w:tc>
          <w:tcPr>
            <w:tcW w:w="9042" w:type="dxa"/>
            <w:gridSpan w:val="3"/>
            <w:vAlign w:val="center"/>
          </w:tcPr>
          <w:p>
            <w:pPr>
              <w:widowControl/>
              <w:tabs>
                <w:tab w:val="left" w:pos="720"/>
              </w:tabs>
              <w:wordWrap w:val="0"/>
              <w:snapToGrid w:val="0"/>
              <w:jc w:val="right"/>
              <w:outlineLvl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</w:rPr>
              <w:t>填报时间：</w:t>
            </w:r>
            <w:r>
              <w:rPr>
                <w:rFonts w:hint="eastAsia"/>
                <w:lang w:val="en-US" w:eastAsia="zh-CN"/>
              </w:rPr>
              <w:t xml:space="preserve">   年  月  日</w:t>
            </w:r>
          </w:p>
        </w:tc>
      </w:tr>
    </w:tbl>
    <w:p/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温馨提示：基础研究项目将按学科领域进行专家评审，关联技术领域及子领域仅作为开展其他工作的参考，请申报单位务必</w:t>
      </w:r>
      <w:bookmarkStart w:id="0" w:name="_GoBack"/>
      <w:bookmarkEnd w:id="0"/>
      <w:r>
        <w:rPr>
          <w:rFonts w:hint="eastAsia"/>
          <w:lang w:val="en-US" w:eastAsia="zh-CN"/>
        </w:rPr>
        <w:t>认真填报。</w:t>
      </w:r>
    </w:p>
    <w:sectPr>
      <w:footerReference r:id="rId3" w:type="default"/>
      <w:pgSz w:w="11907" w:h="16839"/>
      <w:pgMar w:top="1418" w:right="1418" w:bottom="1134" w:left="1418" w:header="851" w:footer="454" w:gutter="0"/>
      <w:cols w:space="720" w:num="1"/>
      <w:docGrid w:type="lines" w:linePitch="3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2</w:t>
    </w:r>
    <w:r>
      <w:rPr>
        <w:sz w:val="21"/>
      </w:rPr>
      <w:fldChar w:fldCharType="end"/>
    </w:r>
    <w:r>
      <w:rPr>
        <w:rFonts w:hint="eastAsia"/>
        <w:sz w:val="21"/>
      </w:rPr>
      <w:t>/2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30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C78DD"/>
    <w:rsid w:val="0001351B"/>
    <w:rsid w:val="000202C4"/>
    <w:rsid w:val="000361E3"/>
    <w:rsid w:val="00037E1D"/>
    <w:rsid w:val="000428CF"/>
    <w:rsid w:val="000433C3"/>
    <w:rsid w:val="00062FD9"/>
    <w:rsid w:val="000749CA"/>
    <w:rsid w:val="000801FE"/>
    <w:rsid w:val="000805B7"/>
    <w:rsid w:val="000864F6"/>
    <w:rsid w:val="00087F21"/>
    <w:rsid w:val="000923EB"/>
    <w:rsid w:val="000B2F16"/>
    <w:rsid w:val="000B4837"/>
    <w:rsid w:val="000B4A03"/>
    <w:rsid w:val="000C59CC"/>
    <w:rsid w:val="000C5DC1"/>
    <w:rsid w:val="000F4309"/>
    <w:rsid w:val="000F7968"/>
    <w:rsid w:val="0010122B"/>
    <w:rsid w:val="00110980"/>
    <w:rsid w:val="00127AD6"/>
    <w:rsid w:val="00142B7F"/>
    <w:rsid w:val="00163B0A"/>
    <w:rsid w:val="001966AF"/>
    <w:rsid w:val="00197D41"/>
    <w:rsid w:val="001B1554"/>
    <w:rsid w:val="001B2EEE"/>
    <w:rsid w:val="001C3A27"/>
    <w:rsid w:val="001C78DD"/>
    <w:rsid w:val="001E587B"/>
    <w:rsid w:val="001E73B5"/>
    <w:rsid w:val="001F0D41"/>
    <w:rsid w:val="002062FF"/>
    <w:rsid w:val="00210302"/>
    <w:rsid w:val="00217701"/>
    <w:rsid w:val="002253BC"/>
    <w:rsid w:val="00225619"/>
    <w:rsid w:val="00250CFF"/>
    <w:rsid w:val="00271C1A"/>
    <w:rsid w:val="00277C29"/>
    <w:rsid w:val="00294DEF"/>
    <w:rsid w:val="002B09F6"/>
    <w:rsid w:val="002B4F60"/>
    <w:rsid w:val="002B6515"/>
    <w:rsid w:val="002B69EB"/>
    <w:rsid w:val="002C3D05"/>
    <w:rsid w:val="002D64AA"/>
    <w:rsid w:val="002E0D20"/>
    <w:rsid w:val="002F25B2"/>
    <w:rsid w:val="002F62E4"/>
    <w:rsid w:val="003016AF"/>
    <w:rsid w:val="00307272"/>
    <w:rsid w:val="00315595"/>
    <w:rsid w:val="00316DA4"/>
    <w:rsid w:val="003174FC"/>
    <w:rsid w:val="00345CBF"/>
    <w:rsid w:val="00350723"/>
    <w:rsid w:val="00351647"/>
    <w:rsid w:val="0035544E"/>
    <w:rsid w:val="0036253D"/>
    <w:rsid w:val="00365E60"/>
    <w:rsid w:val="0037501C"/>
    <w:rsid w:val="00381F3B"/>
    <w:rsid w:val="00382A6E"/>
    <w:rsid w:val="00383324"/>
    <w:rsid w:val="00387E87"/>
    <w:rsid w:val="00395DD0"/>
    <w:rsid w:val="00397C14"/>
    <w:rsid w:val="003A5FBE"/>
    <w:rsid w:val="003C02B6"/>
    <w:rsid w:val="003D196E"/>
    <w:rsid w:val="003D723B"/>
    <w:rsid w:val="003E69CD"/>
    <w:rsid w:val="003F0B25"/>
    <w:rsid w:val="003F210F"/>
    <w:rsid w:val="003F44B1"/>
    <w:rsid w:val="00406D62"/>
    <w:rsid w:val="00413F32"/>
    <w:rsid w:val="00416596"/>
    <w:rsid w:val="00417900"/>
    <w:rsid w:val="00420A5B"/>
    <w:rsid w:val="00422358"/>
    <w:rsid w:val="00424666"/>
    <w:rsid w:val="00426532"/>
    <w:rsid w:val="00427DFC"/>
    <w:rsid w:val="00432307"/>
    <w:rsid w:val="00432682"/>
    <w:rsid w:val="004416ED"/>
    <w:rsid w:val="00444369"/>
    <w:rsid w:val="004551A5"/>
    <w:rsid w:val="00456BA6"/>
    <w:rsid w:val="00460E49"/>
    <w:rsid w:val="00463AAF"/>
    <w:rsid w:val="004659F1"/>
    <w:rsid w:val="00474944"/>
    <w:rsid w:val="004872D6"/>
    <w:rsid w:val="004912E8"/>
    <w:rsid w:val="00495820"/>
    <w:rsid w:val="004B0A62"/>
    <w:rsid w:val="004B387B"/>
    <w:rsid w:val="004B38C7"/>
    <w:rsid w:val="004B4579"/>
    <w:rsid w:val="004B50AE"/>
    <w:rsid w:val="004B6DC5"/>
    <w:rsid w:val="004C3B87"/>
    <w:rsid w:val="004D3E10"/>
    <w:rsid w:val="004D5498"/>
    <w:rsid w:val="004D6B51"/>
    <w:rsid w:val="004F01EE"/>
    <w:rsid w:val="00505B15"/>
    <w:rsid w:val="0050647B"/>
    <w:rsid w:val="00527A29"/>
    <w:rsid w:val="00527F14"/>
    <w:rsid w:val="00537B16"/>
    <w:rsid w:val="005408EE"/>
    <w:rsid w:val="00544E33"/>
    <w:rsid w:val="00547D81"/>
    <w:rsid w:val="00554A17"/>
    <w:rsid w:val="00555B95"/>
    <w:rsid w:val="00570000"/>
    <w:rsid w:val="00575E57"/>
    <w:rsid w:val="00580029"/>
    <w:rsid w:val="0058494F"/>
    <w:rsid w:val="00584B82"/>
    <w:rsid w:val="005905B1"/>
    <w:rsid w:val="005A0490"/>
    <w:rsid w:val="005A1B81"/>
    <w:rsid w:val="005A354E"/>
    <w:rsid w:val="005A4686"/>
    <w:rsid w:val="005A6A06"/>
    <w:rsid w:val="005C63CC"/>
    <w:rsid w:val="005D3277"/>
    <w:rsid w:val="005D528A"/>
    <w:rsid w:val="005D72DD"/>
    <w:rsid w:val="005F74EB"/>
    <w:rsid w:val="00603C22"/>
    <w:rsid w:val="00605568"/>
    <w:rsid w:val="006101C4"/>
    <w:rsid w:val="006132E5"/>
    <w:rsid w:val="0062669E"/>
    <w:rsid w:val="00633E76"/>
    <w:rsid w:val="00652432"/>
    <w:rsid w:val="00653275"/>
    <w:rsid w:val="00657291"/>
    <w:rsid w:val="00660C2D"/>
    <w:rsid w:val="00663E4D"/>
    <w:rsid w:val="00674106"/>
    <w:rsid w:val="00683630"/>
    <w:rsid w:val="006850FA"/>
    <w:rsid w:val="00687118"/>
    <w:rsid w:val="00691305"/>
    <w:rsid w:val="0069372E"/>
    <w:rsid w:val="00694011"/>
    <w:rsid w:val="00697279"/>
    <w:rsid w:val="006A20C6"/>
    <w:rsid w:val="006A373D"/>
    <w:rsid w:val="006A3798"/>
    <w:rsid w:val="006A3B75"/>
    <w:rsid w:val="006A45B8"/>
    <w:rsid w:val="006A5CBC"/>
    <w:rsid w:val="006C1780"/>
    <w:rsid w:val="006D0A3B"/>
    <w:rsid w:val="006E0F43"/>
    <w:rsid w:val="006F44D9"/>
    <w:rsid w:val="006F794A"/>
    <w:rsid w:val="00723BEA"/>
    <w:rsid w:val="0073196F"/>
    <w:rsid w:val="007427FA"/>
    <w:rsid w:val="0075139A"/>
    <w:rsid w:val="00774308"/>
    <w:rsid w:val="00777DAE"/>
    <w:rsid w:val="007869E4"/>
    <w:rsid w:val="00792DBE"/>
    <w:rsid w:val="007933E8"/>
    <w:rsid w:val="00793964"/>
    <w:rsid w:val="007A62E0"/>
    <w:rsid w:val="007B0C96"/>
    <w:rsid w:val="007B3EB7"/>
    <w:rsid w:val="007B7EFA"/>
    <w:rsid w:val="007D2D19"/>
    <w:rsid w:val="007D5A83"/>
    <w:rsid w:val="007E17DC"/>
    <w:rsid w:val="007E6FB7"/>
    <w:rsid w:val="007E7DF1"/>
    <w:rsid w:val="007F3477"/>
    <w:rsid w:val="007F60F2"/>
    <w:rsid w:val="00810BF5"/>
    <w:rsid w:val="00814315"/>
    <w:rsid w:val="0081755F"/>
    <w:rsid w:val="00817EC3"/>
    <w:rsid w:val="00833BB0"/>
    <w:rsid w:val="00835FD3"/>
    <w:rsid w:val="008416B9"/>
    <w:rsid w:val="0085602D"/>
    <w:rsid w:val="008579D0"/>
    <w:rsid w:val="00862B9C"/>
    <w:rsid w:val="00866EE1"/>
    <w:rsid w:val="00873BD5"/>
    <w:rsid w:val="00882352"/>
    <w:rsid w:val="0088559A"/>
    <w:rsid w:val="008A0936"/>
    <w:rsid w:val="008A1999"/>
    <w:rsid w:val="008C39E9"/>
    <w:rsid w:val="008C4B96"/>
    <w:rsid w:val="008C7B48"/>
    <w:rsid w:val="008D257F"/>
    <w:rsid w:val="008D5044"/>
    <w:rsid w:val="008D58B3"/>
    <w:rsid w:val="008E68C6"/>
    <w:rsid w:val="008E6E3D"/>
    <w:rsid w:val="008F1EED"/>
    <w:rsid w:val="009048F2"/>
    <w:rsid w:val="0092480F"/>
    <w:rsid w:val="009267BD"/>
    <w:rsid w:val="00927A54"/>
    <w:rsid w:val="0093640F"/>
    <w:rsid w:val="00940090"/>
    <w:rsid w:val="0095358E"/>
    <w:rsid w:val="009631C4"/>
    <w:rsid w:val="009727E6"/>
    <w:rsid w:val="009B0AFB"/>
    <w:rsid w:val="009E723D"/>
    <w:rsid w:val="009F2039"/>
    <w:rsid w:val="009F6364"/>
    <w:rsid w:val="00A0126F"/>
    <w:rsid w:val="00A01B49"/>
    <w:rsid w:val="00A07D31"/>
    <w:rsid w:val="00A11CD4"/>
    <w:rsid w:val="00A1395B"/>
    <w:rsid w:val="00A16119"/>
    <w:rsid w:val="00A24D65"/>
    <w:rsid w:val="00A336EC"/>
    <w:rsid w:val="00A343FE"/>
    <w:rsid w:val="00A67395"/>
    <w:rsid w:val="00A67602"/>
    <w:rsid w:val="00A762D4"/>
    <w:rsid w:val="00A808CB"/>
    <w:rsid w:val="00A90681"/>
    <w:rsid w:val="00A91AB7"/>
    <w:rsid w:val="00A9278F"/>
    <w:rsid w:val="00A9334B"/>
    <w:rsid w:val="00A9650F"/>
    <w:rsid w:val="00AA53E1"/>
    <w:rsid w:val="00AA7C89"/>
    <w:rsid w:val="00AC6DAA"/>
    <w:rsid w:val="00AE0729"/>
    <w:rsid w:val="00AE5588"/>
    <w:rsid w:val="00B01036"/>
    <w:rsid w:val="00B014B9"/>
    <w:rsid w:val="00B134EB"/>
    <w:rsid w:val="00B22527"/>
    <w:rsid w:val="00B240E2"/>
    <w:rsid w:val="00B2410A"/>
    <w:rsid w:val="00B313B0"/>
    <w:rsid w:val="00B42B75"/>
    <w:rsid w:val="00B4442E"/>
    <w:rsid w:val="00B54597"/>
    <w:rsid w:val="00B5755D"/>
    <w:rsid w:val="00B629F8"/>
    <w:rsid w:val="00B6564F"/>
    <w:rsid w:val="00B66ED1"/>
    <w:rsid w:val="00B836F5"/>
    <w:rsid w:val="00B84213"/>
    <w:rsid w:val="00B87F0E"/>
    <w:rsid w:val="00B900FE"/>
    <w:rsid w:val="00BB25BF"/>
    <w:rsid w:val="00BB5E94"/>
    <w:rsid w:val="00BC24A9"/>
    <w:rsid w:val="00BC78F0"/>
    <w:rsid w:val="00BD17C3"/>
    <w:rsid w:val="00BD18F0"/>
    <w:rsid w:val="00BF35CD"/>
    <w:rsid w:val="00C11057"/>
    <w:rsid w:val="00C11983"/>
    <w:rsid w:val="00C132B7"/>
    <w:rsid w:val="00C261D1"/>
    <w:rsid w:val="00C34052"/>
    <w:rsid w:val="00C42F64"/>
    <w:rsid w:val="00C5367E"/>
    <w:rsid w:val="00C538D9"/>
    <w:rsid w:val="00C54D7B"/>
    <w:rsid w:val="00C60231"/>
    <w:rsid w:val="00C61006"/>
    <w:rsid w:val="00C61B01"/>
    <w:rsid w:val="00C63464"/>
    <w:rsid w:val="00C76873"/>
    <w:rsid w:val="00C80282"/>
    <w:rsid w:val="00C86C57"/>
    <w:rsid w:val="00C93A6E"/>
    <w:rsid w:val="00CB2697"/>
    <w:rsid w:val="00CB47DC"/>
    <w:rsid w:val="00CC6563"/>
    <w:rsid w:val="00CD2393"/>
    <w:rsid w:val="00CD2593"/>
    <w:rsid w:val="00CD45CC"/>
    <w:rsid w:val="00CF2506"/>
    <w:rsid w:val="00CF7502"/>
    <w:rsid w:val="00D009BD"/>
    <w:rsid w:val="00D00ADD"/>
    <w:rsid w:val="00D029FF"/>
    <w:rsid w:val="00D03F06"/>
    <w:rsid w:val="00D06EC4"/>
    <w:rsid w:val="00D17EBC"/>
    <w:rsid w:val="00D33BE5"/>
    <w:rsid w:val="00D412F9"/>
    <w:rsid w:val="00D4418C"/>
    <w:rsid w:val="00D44AE6"/>
    <w:rsid w:val="00D44E2A"/>
    <w:rsid w:val="00D50390"/>
    <w:rsid w:val="00D50500"/>
    <w:rsid w:val="00D72503"/>
    <w:rsid w:val="00D84718"/>
    <w:rsid w:val="00D873ED"/>
    <w:rsid w:val="00D873FC"/>
    <w:rsid w:val="00DA0A0D"/>
    <w:rsid w:val="00DA6324"/>
    <w:rsid w:val="00DA6953"/>
    <w:rsid w:val="00DB08B3"/>
    <w:rsid w:val="00DB49CE"/>
    <w:rsid w:val="00DC2D93"/>
    <w:rsid w:val="00DC7D4E"/>
    <w:rsid w:val="00DC7E24"/>
    <w:rsid w:val="00DD18E9"/>
    <w:rsid w:val="00DD368C"/>
    <w:rsid w:val="00DD4198"/>
    <w:rsid w:val="00DE2A60"/>
    <w:rsid w:val="00DE6C56"/>
    <w:rsid w:val="00DF63B1"/>
    <w:rsid w:val="00E05508"/>
    <w:rsid w:val="00E1003C"/>
    <w:rsid w:val="00E16A83"/>
    <w:rsid w:val="00E24BB8"/>
    <w:rsid w:val="00E273D5"/>
    <w:rsid w:val="00E3153F"/>
    <w:rsid w:val="00E43BDC"/>
    <w:rsid w:val="00E44321"/>
    <w:rsid w:val="00E46ED9"/>
    <w:rsid w:val="00E5315B"/>
    <w:rsid w:val="00E663D6"/>
    <w:rsid w:val="00E668B3"/>
    <w:rsid w:val="00E766B3"/>
    <w:rsid w:val="00E768C8"/>
    <w:rsid w:val="00E77505"/>
    <w:rsid w:val="00E85868"/>
    <w:rsid w:val="00E9539F"/>
    <w:rsid w:val="00E9608C"/>
    <w:rsid w:val="00EA526D"/>
    <w:rsid w:val="00EA7784"/>
    <w:rsid w:val="00EB0104"/>
    <w:rsid w:val="00EC2D9B"/>
    <w:rsid w:val="00EC37BA"/>
    <w:rsid w:val="00EE5502"/>
    <w:rsid w:val="00F0341C"/>
    <w:rsid w:val="00F0752F"/>
    <w:rsid w:val="00F075CE"/>
    <w:rsid w:val="00F22110"/>
    <w:rsid w:val="00F42A45"/>
    <w:rsid w:val="00F447FE"/>
    <w:rsid w:val="00F479FB"/>
    <w:rsid w:val="00F57AC8"/>
    <w:rsid w:val="00F6265F"/>
    <w:rsid w:val="00F637A7"/>
    <w:rsid w:val="00F7031A"/>
    <w:rsid w:val="00F70FF0"/>
    <w:rsid w:val="00F75F64"/>
    <w:rsid w:val="00F80E95"/>
    <w:rsid w:val="00F84346"/>
    <w:rsid w:val="00FB4018"/>
    <w:rsid w:val="00FC2296"/>
    <w:rsid w:val="00FE03C4"/>
    <w:rsid w:val="00FF27CF"/>
    <w:rsid w:val="00FF5F09"/>
    <w:rsid w:val="059C6F8F"/>
    <w:rsid w:val="07A74C6C"/>
    <w:rsid w:val="08297ECA"/>
    <w:rsid w:val="090E214F"/>
    <w:rsid w:val="0C525398"/>
    <w:rsid w:val="0E0B3DCC"/>
    <w:rsid w:val="18DF1622"/>
    <w:rsid w:val="1AC75C54"/>
    <w:rsid w:val="24E10205"/>
    <w:rsid w:val="29082C94"/>
    <w:rsid w:val="2B8B3CED"/>
    <w:rsid w:val="2E5B4104"/>
    <w:rsid w:val="3037407D"/>
    <w:rsid w:val="322D248F"/>
    <w:rsid w:val="34E9702C"/>
    <w:rsid w:val="358413E1"/>
    <w:rsid w:val="359A2585"/>
    <w:rsid w:val="35EF1541"/>
    <w:rsid w:val="3D111D19"/>
    <w:rsid w:val="3E5E7BCD"/>
    <w:rsid w:val="445B369A"/>
    <w:rsid w:val="4FCD4C24"/>
    <w:rsid w:val="50605BCC"/>
    <w:rsid w:val="56B41C4E"/>
    <w:rsid w:val="5CCE1DEB"/>
    <w:rsid w:val="5E2748BA"/>
    <w:rsid w:val="60610CFC"/>
    <w:rsid w:val="65933F73"/>
    <w:rsid w:val="668D0456"/>
    <w:rsid w:val="68AD28EB"/>
    <w:rsid w:val="6CB63972"/>
    <w:rsid w:val="70CD08B1"/>
    <w:rsid w:val="740662A5"/>
    <w:rsid w:val="75784746"/>
    <w:rsid w:val="7CD621B5"/>
    <w:rsid w:val="7EB3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semiHidden/>
    <w:unhideWhenUsed/>
    <w:uiPriority w:val="0"/>
    <w:rPr>
      <w:rFonts w:ascii="Calibri" w:hAnsi="Calibri"/>
      <w:b/>
      <w:bCs/>
      <w:szCs w:val="22"/>
    </w:rPr>
  </w:style>
  <w:style w:type="paragraph" w:styleId="3">
    <w:name w:val="annotation text"/>
    <w:basedOn w:val="1"/>
    <w:link w:val="17"/>
    <w:unhideWhenUsed/>
    <w:qFormat/>
    <w:uiPriority w:val="0"/>
    <w:pPr>
      <w:jc w:val="left"/>
    </w:pPr>
    <w:rPr>
      <w:rFonts w:ascii="Times New Roman" w:hAnsi="Times New Roman"/>
      <w:szCs w:val="20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unhideWhenUsed/>
    <w:qFormat/>
    <w:uiPriority w:val="0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副标题 Char"/>
    <w:basedOn w:val="8"/>
    <w:link w:val="7"/>
    <w:qFormat/>
    <w:uiPriority w:val="11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17">
    <w:name w:val="批注文字 Char"/>
    <w:basedOn w:val="8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8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9">
    <w:name w:val="Revision"/>
    <w:hidden/>
    <w:semi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批注主题 Char"/>
    <w:basedOn w:val="17"/>
    <w:link w:val="2"/>
    <w:semiHidden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</Company>
  <Pages>2</Pages>
  <Words>315</Words>
  <Characters>1797</Characters>
  <Lines>14</Lines>
  <Paragraphs>4</Paragraphs>
  <TotalTime>15</TotalTime>
  <ScaleCrop>false</ScaleCrop>
  <LinksUpToDate>false</LinksUpToDate>
  <CharactersWithSpaces>2108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2014-01-15T10:51:00Z</dcterms:created>
  <dc:creator>yileibuzai</dc:creator>
  <cp:lastModifiedBy>盛云</cp:lastModifiedBy>
  <cp:lastPrinted>2020-08-17T06:06:00Z</cp:lastPrinted>
  <dcterms:modified xsi:type="dcterms:W3CDTF">2020-08-27T01:57:11Z</dcterms:modified>
  <dc:title>深圳市科技计划备选项目征集表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