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4F" w:rsidRPr="00504359" w:rsidRDefault="00D6174F" w:rsidP="0075745D">
      <w:pPr>
        <w:tabs>
          <w:tab w:val="center" w:pos="4153"/>
        </w:tabs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504359">
        <w:rPr>
          <w:rFonts w:asciiTheme="minorEastAsia" w:eastAsiaTheme="minorEastAsia" w:hAnsiTheme="minorEastAsia"/>
          <w:sz w:val="28"/>
          <w:szCs w:val="28"/>
        </w:rPr>
        <w:t>附</w:t>
      </w:r>
      <w:r w:rsidRPr="00504359">
        <w:rPr>
          <w:rFonts w:asciiTheme="minorEastAsia" w:eastAsiaTheme="minorEastAsia" w:hAnsiTheme="minorEastAsia" w:hint="eastAsia"/>
          <w:sz w:val="28"/>
          <w:szCs w:val="28"/>
        </w:rPr>
        <w:t>表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75745D">
        <w:rPr>
          <w:rFonts w:asciiTheme="minorEastAsia" w:eastAsiaTheme="minorEastAsia" w:hAnsiTheme="minorEastAsia"/>
          <w:sz w:val="28"/>
          <w:szCs w:val="28"/>
        </w:rPr>
        <w:tab/>
      </w:r>
    </w:p>
    <w:p w:rsidR="00226BD7" w:rsidRPr="00196EBC" w:rsidRDefault="00226BD7" w:rsidP="00226BD7">
      <w:pPr>
        <w:spacing w:line="360" w:lineRule="auto"/>
        <w:jc w:val="center"/>
        <w:rPr>
          <w:rFonts w:eastAsia="方正小标宋简体"/>
          <w:sz w:val="32"/>
        </w:rPr>
      </w:pPr>
      <w:r w:rsidRPr="00196EBC">
        <w:rPr>
          <w:rFonts w:eastAsia="方正小标宋简体"/>
          <w:sz w:val="32"/>
        </w:rPr>
        <w:t>西北农林科技大学</w:t>
      </w:r>
    </w:p>
    <w:p w:rsidR="00226BD7" w:rsidRPr="00196EBC" w:rsidRDefault="00226BD7" w:rsidP="00226BD7">
      <w:pPr>
        <w:spacing w:line="360" w:lineRule="auto"/>
        <w:jc w:val="center"/>
        <w:rPr>
          <w:rFonts w:eastAsia="方正小标宋简体"/>
          <w:sz w:val="32"/>
        </w:rPr>
      </w:pPr>
      <w:r w:rsidRPr="00196EBC">
        <w:rPr>
          <w:rFonts w:eastAsia="方正小标宋简体"/>
          <w:sz w:val="32"/>
        </w:rPr>
        <w:t>创新创业与素质教育学分设置与认定标准</w:t>
      </w:r>
      <w:r w:rsidRPr="00196EBC">
        <w:rPr>
          <w:rFonts w:eastAsia="方正小标宋简体" w:hint="eastAsia"/>
          <w:sz w:val="32"/>
        </w:rPr>
        <w:t>（</w:t>
      </w:r>
      <w:r w:rsidRPr="00196EBC">
        <w:rPr>
          <w:rFonts w:eastAsia="方正小标宋简体" w:hint="eastAsia"/>
          <w:sz w:val="32"/>
        </w:rPr>
        <w:t>2016</w:t>
      </w:r>
      <w:r w:rsidRPr="00196EBC">
        <w:rPr>
          <w:rFonts w:eastAsia="方正小标宋简体" w:hint="eastAsia"/>
          <w:sz w:val="32"/>
        </w:rPr>
        <w:t>版）</w:t>
      </w:r>
    </w:p>
    <w:p w:rsidR="00226BD7" w:rsidRPr="00196EBC" w:rsidRDefault="00226BD7" w:rsidP="0075745D">
      <w:pPr>
        <w:spacing w:beforeLines="200" w:line="360" w:lineRule="auto"/>
        <w:jc w:val="center"/>
        <w:rPr>
          <w:rFonts w:eastAsia="仿宋_GB2312"/>
          <w:sz w:val="32"/>
        </w:rPr>
      </w:pPr>
      <w:r w:rsidRPr="00196EBC">
        <w:rPr>
          <w:rFonts w:eastAsia="仿宋_GB2312"/>
          <w:sz w:val="32"/>
        </w:rPr>
        <w:t>（一）创新创业素质教育模块</w:t>
      </w:r>
    </w:p>
    <w:p w:rsidR="00226BD7" w:rsidRPr="00196EBC" w:rsidRDefault="00226BD7" w:rsidP="00226BD7">
      <w:pPr>
        <w:widowControl/>
        <w:jc w:val="right"/>
        <w:rPr>
          <w:rFonts w:eastAsia="仿宋_GB2312"/>
          <w:kern w:val="0"/>
          <w:sz w:val="24"/>
        </w:rPr>
      </w:pPr>
      <w:r w:rsidRPr="00196EBC">
        <w:rPr>
          <w:rFonts w:eastAsia="仿宋_GB2312"/>
          <w:kern w:val="0"/>
          <w:sz w:val="24"/>
        </w:rPr>
        <w:t>模块额定学分：</w:t>
      </w:r>
      <w:r w:rsidRPr="00196EBC">
        <w:rPr>
          <w:rFonts w:eastAsia="仿宋_GB2312"/>
          <w:kern w:val="0"/>
          <w:sz w:val="24"/>
        </w:rPr>
        <w:t>2.0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3"/>
        <w:gridCol w:w="3272"/>
        <w:gridCol w:w="1561"/>
        <w:gridCol w:w="1466"/>
      </w:tblGrid>
      <w:tr w:rsidR="00226BD7" w:rsidRPr="00196EBC" w:rsidTr="00115468">
        <w:trPr>
          <w:trHeight w:val="738"/>
        </w:trPr>
        <w:tc>
          <w:tcPr>
            <w:tcW w:w="1304" w:type="pct"/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196EBC">
              <w:rPr>
                <w:rFonts w:eastAsia="仿宋_GB2312"/>
                <w:b/>
                <w:kern w:val="0"/>
                <w:szCs w:val="21"/>
              </w:rPr>
              <w:t>获得途径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基本</w:t>
            </w:r>
            <w:r w:rsidRPr="00196EBC">
              <w:rPr>
                <w:rFonts w:eastAsia="仿宋_GB2312"/>
                <w:b/>
                <w:kern w:val="0"/>
                <w:szCs w:val="21"/>
              </w:rPr>
              <w:t>要求</w:t>
            </w:r>
          </w:p>
        </w:tc>
        <w:tc>
          <w:tcPr>
            <w:tcW w:w="916" w:type="pct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196EBC">
              <w:rPr>
                <w:rFonts w:eastAsia="仿宋_GB2312"/>
                <w:b/>
                <w:kern w:val="0"/>
                <w:szCs w:val="21"/>
              </w:rPr>
              <w:t>认定学分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196EBC">
              <w:rPr>
                <w:rFonts w:eastAsia="仿宋_GB2312"/>
                <w:b/>
                <w:kern w:val="0"/>
                <w:szCs w:val="21"/>
              </w:rPr>
              <w:t>认定依据</w:t>
            </w:r>
          </w:p>
        </w:tc>
      </w:tr>
      <w:tr w:rsidR="00226BD7" w:rsidRPr="00196EBC" w:rsidTr="00115468">
        <w:trPr>
          <w:trHeight w:val="1606"/>
        </w:trPr>
        <w:tc>
          <w:tcPr>
            <w:tcW w:w="1304" w:type="pct"/>
            <w:shd w:val="clear" w:color="auto" w:fill="auto"/>
            <w:vAlign w:val="center"/>
          </w:tcPr>
          <w:p w:rsidR="00226BD7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听取素质教育</w:t>
            </w:r>
          </w:p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专题报告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听取素质教育类、学术类、创新创业类、就业指导类、心理健康类等报告、讲座不少于</w:t>
            </w:r>
            <w:r w:rsidRPr="00196EBC">
              <w:rPr>
                <w:rFonts w:eastAsia="仿宋_GB2312"/>
                <w:kern w:val="0"/>
                <w:szCs w:val="21"/>
              </w:rPr>
              <w:t>20</w:t>
            </w:r>
            <w:r w:rsidRPr="00196EBC">
              <w:rPr>
                <w:rFonts w:eastAsia="仿宋_GB2312"/>
                <w:kern w:val="0"/>
                <w:szCs w:val="21"/>
              </w:rPr>
              <w:t>场</w:t>
            </w:r>
          </w:p>
        </w:tc>
        <w:tc>
          <w:tcPr>
            <w:tcW w:w="916" w:type="pct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1.0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 w:hint="eastAsia"/>
                <w:kern w:val="0"/>
                <w:szCs w:val="21"/>
              </w:rPr>
              <w:t>提交</w:t>
            </w:r>
            <w:r w:rsidRPr="00196EBC">
              <w:rPr>
                <w:rFonts w:eastAsia="仿宋_GB2312"/>
                <w:kern w:val="0"/>
                <w:szCs w:val="21"/>
              </w:rPr>
              <w:t>专题报告记录表</w:t>
            </w:r>
          </w:p>
        </w:tc>
      </w:tr>
      <w:tr w:rsidR="00226BD7" w:rsidRPr="00196EBC" w:rsidTr="00115468">
        <w:trPr>
          <w:trHeight w:val="1606"/>
        </w:trPr>
        <w:tc>
          <w:tcPr>
            <w:tcW w:w="1304" w:type="pct"/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参加社会实践活动</w:t>
            </w:r>
          </w:p>
        </w:tc>
        <w:tc>
          <w:tcPr>
            <w:tcW w:w="1920" w:type="pct"/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至少参加</w:t>
            </w:r>
            <w:r w:rsidRPr="00196EBC">
              <w:rPr>
                <w:rFonts w:eastAsia="仿宋_GB2312"/>
                <w:kern w:val="0"/>
                <w:szCs w:val="21"/>
              </w:rPr>
              <w:t>1</w:t>
            </w:r>
            <w:r w:rsidRPr="00196EBC">
              <w:rPr>
                <w:rFonts w:eastAsia="仿宋_GB2312"/>
                <w:kern w:val="0"/>
                <w:szCs w:val="21"/>
              </w:rPr>
              <w:t>次由学校、学院组织的各级各类青年志愿者活动，寒暑期社会实践，暑期文化、科技、卫生</w:t>
            </w:r>
            <w:r w:rsidRPr="00196EBC">
              <w:rPr>
                <w:rFonts w:eastAsia="仿宋_GB2312"/>
                <w:kern w:val="0"/>
                <w:szCs w:val="21"/>
              </w:rPr>
              <w:t>“</w:t>
            </w:r>
            <w:r w:rsidRPr="00196EBC">
              <w:rPr>
                <w:rFonts w:eastAsia="仿宋_GB2312"/>
                <w:kern w:val="0"/>
                <w:szCs w:val="21"/>
              </w:rPr>
              <w:t>三下乡</w:t>
            </w:r>
            <w:r w:rsidRPr="00196EBC">
              <w:rPr>
                <w:rFonts w:eastAsia="仿宋_GB2312"/>
                <w:kern w:val="0"/>
                <w:szCs w:val="21"/>
              </w:rPr>
              <w:t>”</w:t>
            </w:r>
            <w:r w:rsidRPr="00196EBC">
              <w:rPr>
                <w:rFonts w:eastAsia="仿宋_GB2312"/>
                <w:kern w:val="0"/>
                <w:szCs w:val="21"/>
              </w:rPr>
              <w:t>活动，就业实习等。</w:t>
            </w:r>
          </w:p>
        </w:tc>
        <w:tc>
          <w:tcPr>
            <w:tcW w:w="916" w:type="pct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1.0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 w:hint="eastAsia"/>
                <w:kern w:val="0"/>
                <w:szCs w:val="21"/>
              </w:rPr>
              <w:t>提交</w:t>
            </w:r>
            <w:r w:rsidRPr="00196EBC">
              <w:rPr>
                <w:rFonts w:eastAsia="仿宋_GB2312"/>
                <w:kern w:val="0"/>
                <w:szCs w:val="21"/>
              </w:rPr>
              <w:t>社会实践</w:t>
            </w:r>
            <w:r>
              <w:rPr>
                <w:rFonts w:eastAsia="仿宋_GB2312" w:hint="eastAsia"/>
                <w:kern w:val="0"/>
                <w:szCs w:val="21"/>
              </w:rPr>
              <w:t>总结</w:t>
            </w:r>
            <w:r w:rsidRPr="00196EBC">
              <w:rPr>
                <w:rFonts w:eastAsia="仿宋_GB2312"/>
                <w:kern w:val="0"/>
                <w:szCs w:val="21"/>
              </w:rPr>
              <w:t>报告</w:t>
            </w:r>
          </w:p>
        </w:tc>
      </w:tr>
    </w:tbl>
    <w:p w:rsidR="00226BD7" w:rsidRPr="00196EBC" w:rsidRDefault="00226BD7" w:rsidP="0075745D">
      <w:pPr>
        <w:spacing w:beforeLines="200" w:line="360" w:lineRule="auto"/>
        <w:jc w:val="center"/>
        <w:rPr>
          <w:rFonts w:eastAsia="仿宋_GB2312"/>
          <w:sz w:val="32"/>
        </w:rPr>
      </w:pPr>
      <w:r w:rsidRPr="00196EBC">
        <w:rPr>
          <w:rFonts w:eastAsia="仿宋_GB2312"/>
          <w:sz w:val="32"/>
        </w:rPr>
        <w:t>（二）创新创业课程模块</w:t>
      </w:r>
    </w:p>
    <w:p w:rsidR="00226BD7" w:rsidRPr="00196EBC" w:rsidRDefault="00226BD7" w:rsidP="00226BD7">
      <w:pPr>
        <w:widowControl/>
        <w:jc w:val="right"/>
        <w:rPr>
          <w:rFonts w:eastAsia="仿宋_GB2312"/>
          <w:kern w:val="0"/>
          <w:sz w:val="24"/>
        </w:rPr>
      </w:pPr>
      <w:r w:rsidRPr="00196EBC">
        <w:rPr>
          <w:rFonts w:eastAsia="仿宋_GB2312"/>
          <w:kern w:val="0"/>
          <w:sz w:val="24"/>
        </w:rPr>
        <w:t>模块额定学分：</w:t>
      </w:r>
      <w:r w:rsidRPr="00196EBC">
        <w:rPr>
          <w:rFonts w:eastAsia="仿宋_GB2312"/>
          <w:kern w:val="0"/>
          <w:sz w:val="24"/>
        </w:rPr>
        <w:t>4.0</w:t>
      </w:r>
    </w:p>
    <w:tbl>
      <w:tblPr>
        <w:tblW w:w="4968" w:type="pct"/>
        <w:tblLook w:val="04A0"/>
      </w:tblPr>
      <w:tblGrid>
        <w:gridCol w:w="2221"/>
        <w:gridCol w:w="3239"/>
        <w:gridCol w:w="1505"/>
        <w:gridCol w:w="1502"/>
      </w:tblGrid>
      <w:tr w:rsidR="00226BD7" w:rsidRPr="00196EBC" w:rsidTr="00566A0C">
        <w:trPr>
          <w:trHeight w:val="8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196EBC">
              <w:rPr>
                <w:rFonts w:eastAsia="仿宋_GB2312"/>
                <w:b/>
                <w:kern w:val="0"/>
                <w:szCs w:val="21"/>
              </w:rPr>
              <w:t>获得途径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基本</w:t>
            </w:r>
            <w:r w:rsidRPr="00196EBC">
              <w:rPr>
                <w:rFonts w:eastAsia="仿宋_GB2312"/>
                <w:b/>
                <w:kern w:val="0"/>
                <w:szCs w:val="21"/>
              </w:rPr>
              <w:t>要求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196EBC">
              <w:rPr>
                <w:rFonts w:eastAsia="仿宋_GB2312"/>
                <w:b/>
                <w:kern w:val="0"/>
                <w:szCs w:val="21"/>
              </w:rPr>
              <w:t>认定学分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196EBC">
              <w:rPr>
                <w:rFonts w:eastAsia="仿宋_GB2312"/>
                <w:b/>
                <w:kern w:val="0"/>
                <w:szCs w:val="21"/>
              </w:rPr>
              <w:t>认定依据</w:t>
            </w:r>
          </w:p>
        </w:tc>
      </w:tr>
      <w:tr w:rsidR="00226BD7" w:rsidRPr="00196EBC" w:rsidTr="00566A0C">
        <w:trPr>
          <w:trHeight w:val="2752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修读创新创业课程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修读创新创业</w:t>
            </w:r>
            <w:r w:rsidRPr="00196EBC">
              <w:rPr>
                <w:rFonts w:eastAsia="仿宋_GB2312" w:hint="eastAsia"/>
                <w:kern w:val="0"/>
                <w:szCs w:val="21"/>
              </w:rPr>
              <w:t>类</w:t>
            </w:r>
            <w:r w:rsidRPr="00196EBC">
              <w:rPr>
                <w:rFonts w:eastAsia="仿宋_GB2312"/>
                <w:kern w:val="0"/>
                <w:szCs w:val="21"/>
              </w:rPr>
              <w:t>、就业指导类</w:t>
            </w:r>
            <w:r w:rsidRPr="00196EBC">
              <w:rPr>
                <w:rFonts w:eastAsia="仿宋_GB2312" w:hint="eastAsia"/>
                <w:kern w:val="0"/>
                <w:szCs w:val="21"/>
              </w:rPr>
              <w:t>课程（学校开设或认定的</w:t>
            </w:r>
            <w:r>
              <w:rPr>
                <w:rFonts w:eastAsia="仿宋_GB2312" w:hint="eastAsia"/>
                <w:kern w:val="0"/>
                <w:szCs w:val="21"/>
              </w:rPr>
              <w:t>线上线下</w:t>
            </w:r>
            <w:r w:rsidRPr="00196EBC">
              <w:rPr>
                <w:rFonts w:eastAsia="仿宋_GB2312" w:hint="eastAsia"/>
                <w:kern w:val="0"/>
                <w:szCs w:val="21"/>
              </w:rPr>
              <w:t>课程）</w:t>
            </w:r>
            <w:r w:rsidRPr="00196EBC">
              <w:rPr>
                <w:rFonts w:eastAsia="仿宋_GB2312"/>
                <w:kern w:val="0"/>
                <w:szCs w:val="21"/>
              </w:rPr>
              <w:t>且考核合格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566A0C" w:rsidP="0011546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以学校公布的课程学分认定。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6BD7" w:rsidRDefault="00226BD7" w:rsidP="0011546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FB7262">
              <w:rPr>
                <w:rFonts w:eastAsia="仿宋_GB2312" w:hint="eastAsia"/>
                <w:kern w:val="0"/>
                <w:szCs w:val="21"/>
              </w:rPr>
              <w:t>学校开设的课程以</w:t>
            </w:r>
            <w:r w:rsidRPr="00FB7262">
              <w:rPr>
                <w:rFonts w:eastAsia="仿宋_GB2312"/>
                <w:kern w:val="0"/>
                <w:szCs w:val="21"/>
              </w:rPr>
              <w:t>课程成绩</w:t>
            </w:r>
            <w:r w:rsidRPr="00FB7262">
              <w:rPr>
                <w:rFonts w:eastAsia="仿宋_GB2312" w:hint="eastAsia"/>
                <w:kern w:val="0"/>
                <w:szCs w:val="21"/>
              </w:rPr>
              <w:t>为准；</w:t>
            </w:r>
          </w:p>
          <w:p w:rsidR="00226BD7" w:rsidRPr="00FB7262" w:rsidRDefault="00226BD7" w:rsidP="00115468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FB7262">
              <w:rPr>
                <w:rFonts w:eastAsia="仿宋_GB2312" w:hint="eastAsia"/>
                <w:kern w:val="0"/>
                <w:szCs w:val="21"/>
              </w:rPr>
              <w:t>学校认定的</w:t>
            </w:r>
            <w:r w:rsidRPr="00CB7E98">
              <w:rPr>
                <w:rFonts w:eastAsia="仿宋_GB2312" w:hint="eastAsia"/>
                <w:kern w:val="0"/>
                <w:szCs w:val="21"/>
              </w:rPr>
              <w:t>MOOC</w:t>
            </w:r>
            <w:r w:rsidRPr="00FB7262">
              <w:rPr>
                <w:rFonts w:eastAsia="仿宋_GB2312" w:hint="eastAsia"/>
                <w:kern w:val="0"/>
                <w:szCs w:val="21"/>
              </w:rPr>
              <w:t>课程以课程合格证书为准。</w:t>
            </w:r>
          </w:p>
        </w:tc>
      </w:tr>
    </w:tbl>
    <w:p w:rsidR="00226BD7" w:rsidRPr="00196EBC" w:rsidRDefault="00226BD7" w:rsidP="00226BD7">
      <w:pPr>
        <w:spacing w:line="360" w:lineRule="auto"/>
        <w:jc w:val="center"/>
        <w:rPr>
          <w:rFonts w:eastAsia="仿宋_GB2312"/>
          <w:sz w:val="32"/>
        </w:rPr>
      </w:pPr>
      <w:r w:rsidRPr="00196EBC">
        <w:rPr>
          <w:rFonts w:eastAsia="仿宋_GB2312"/>
          <w:sz w:val="32"/>
        </w:rPr>
        <w:br w:type="page"/>
      </w:r>
      <w:r w:rsidRPr="00196EBC">
        <w:rPr>
          <w:rFonts w:eastAsia="仿宋_GB2312"/>
          <w:sz w:val="32"/>
        </w:rPr>
        <w:lastRenderedPageBreak/>
        <w:t>（三）创新创业实践项目模块</w:t>
      </w:r>
    </w:p>
    <w:p w:rsidR="00226BD7" w:rsidRPr="00196EBC" w:rsidRDefault="00226BD7" w:rsidP="00226BD7">
      <w:pPr>
        <w:widowControl/>
        <w:jc w:val="right"/>
        <w:rPr>
          <w:rFonts w:eastAsia="仿宋_GB2312"/>
          <w:kern w:val="0"/>
          <w:sz w:val="24"/>
        </w:rPr>
      </w:pPr>
      <w:r w:rsidRPr="00196EBC">
        <w:rPr>
          <w:rFonts w:eastAsia="仿宋_GB2312"/>
          <w:kern w:val="0"/>
          <w:sz w:val="24"/>
        </w:rPr>
        <w:t>模块额定学分：</w:t>
      </w:r>
      <w:r w:rsidRPr="00196EBC">
        <w:rPr>
          <w:rFonts w:eastAsia="仿宋_GB2312"/>
          <w:kern w:val="0"/>
          <w:sz w:val="24"/>
        </w:rPr>
        <w:t>2.0</w:t>
      </w:r>
    </w:p>
    <w:tbl>
      <w:tblPr>
        <w:tblW w:w="5137" w:type="pct"/>
        <w:jc w:val="center"/>
        <w:tblLook w:val="04A0"/>
      </w:tblPr>
      <w:tblGrid>
        <w:gridCol w:w="672"/>
        <w:gridCol w:w="850"/>
        <w:gridCol w:w="828"/>
        <w:gridCol w:w="1461"/>
        <w:gridCol w:w="672"/>
        <w:gridCol w:w="1103"/>
        <w:gridCol w:w="3170"/>
      </w:tblGrid>
      <w:tr w:rsidR="00226BD7" w:rsidRPr="00196EBC" w:rsidTr="00115468">
        <w:trPr>
          <w:trHeight w:val="472"/>
          <w:tblHeader/>
          <w:jc w:val="center"/>
        </w:trPr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196EBC">
              <w:rPr>
                <w:rFonts w:eastAsia="仿宋_GB2312"/>
                <w:b/>
                <w:kern w:val="0"/>
                <w:szCs w:val="21"/>
              </w:rPr>
              <w:t>获得途径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196EBC">
              <w:rPr>
                <w:rFonts w:eastAsia="仿宋_GB2312"/>
                <w:b/>
                <w:kern w:val="0"/>
                <w:szCs w:val="21"/>
              </w:rPr>
              <w:t>要求或等级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196EBC">
              <w:rPr>
                <w:rFonts w:eastAsia="仿宋_GB2312"/>
                <w:b/>
                <w:kern w:val="0"/>
                <w:szCs w:val="21"/>
              </w:rPr>
              <w:t>认定学分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196EBC">
              <w:rPr>
                <w:rFonts w:eastAsia="仿宋_GB2312"/>
                <w:b/>
                <w:kern w:val="0"/>
                <w:szCs w:val="21"/>
              </w:rPr>
              <w:t>认定依据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196EBC">
              <w:rPr>
                <w:rFonts w:eastAsia="仿宋_GB2312"/>
                <w:b/>
                <w:kern w:val="0"/>
                <w:szCs w:val="21"/>
              </w:rPr>
              <w:t>说明</w:t>
            </w:r>
          </w:p>
        </w:tc>
      </w:tr>
      <w:tr w:rsidR="00226BD7" w:rsidRPr="00196EBC" w:rsidTr="00115468">
        <w:trPr>
          <w:trHeight w:val="929"/>
          <w:jc w:val="center"/>
        </w:trPr>
        <w:tc>
          <w:tcPr>
            <w:tcW w:w="86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创新创业训练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国家级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jc w:val="center"/>
              <w:rPr>
                <w:rFonts w:eastAsia="仿宋_GB2312"/>
                <w:szCs w:val="21"/>
              </w:rPr>
            </w:pPr>
            <w:r w:rsidRPr="00196EBC">
              <w:rPr>
                <w:rFonts w:eastAsia="仿宋_GB2312"/>
                <w:szCs w:val="21"/>
              </w:rPr>
              <w:t>3.0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结题</w:t>
            </w:r>
            <w:r w:rsidRPr="00196EBC">
              <w:rPr>
                <w:rFonts w:eastAsia="仿宋_GB2312" w:hint="eastAsia"/>
                <w:kern w:val="0"/>
                <w:szCs w:val="21"/>
              </w:rPr>
              <w:t>验收</w:t>
            </w:r>
          </w:p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18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 w:hint="eastAsia"/>
                <w:kern w:val="0"/>
                <w:szCs w:val="21"/>
              </w:rPr>
              <w:t>1.</w:t>
            </w:r>
            <w:r w:rsidRPr="00196EBC">
              <w:rPr>
                <w:rFonts w:eastAsia="仿宋_GB2312"/>
                <w:kern w:val="0"/>
                <w:szCs w:val="21"/>
              </w:rPr>
              <w:t>参加学校组织的大学生创新创业训练计划项目以及经认定有利于</w:t>
            </w:r>
            <w:r w:rsidRPr="00196EBC">
              <w:rPr>
                <w:rFonts w:eastAsia="仿宋_GB2312" w:hint="eastAsia"/>
                <w:kern w:val="0"/>
                <w:szCs w:val="21"/>
              </w:rPr>
              <w:t>大学生</w:t>
            </w:r>
            <w:r w:rsidRPr="00196EBC">
              <w:rPr>
                <w:rFonts w:eastAsia="仿宋_GB2312"/>
                <w:kern w:val="0"/>
                <w:szCs w:val="21"/>
              </w:rPr>
              <w:t>创新创业能力培养的项目</w:t>
            </w:r>
            <w:r w:rsidRPr="00196EBC">
              <w:rPr>
                <w:rFonts w:eastAsia="仿宋_GB2312" w:hint="eastAsia"/>
                <w:kern w:val="0"/>
                <w:szCs w:val="21"/>
              </w:rPr>
              <w:t>或</w:t>
            </w:r>
            <w:r w:rsidRPr="00196EBC">
              <w:rPr>
                <w:rFonts w:eastAsia="仿宋_GB2312"/>
                <w:kern w:val="0"/>
                <w:szCs w:val="21"/>
              </w:rPr>
              <w:t>活动</w:t>
            </w:r>
            <w:r w:rsidRPr="00196EBC">
              <w:rPr>
                <w:rFonts w:eastAsia="仿宋_GB2312" w:hint="eastAsia"/>
                <w:kern w:val="0"/>
                <w:szCs w:val="21"/>
              </w:rPr>
              <w:t>。</w:t>
            </w:r>
          </w:p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 w:hint="eastAsia"/>
                <w:kern w:val="0"/>
                <w:szCs w:val="21"/>
              </w:rPr>
              <w:t>2.</w:t>
            </w:r>
            <w:r w:rsidRPr="00196EBC">
              <w:rPr>
                <w:rFonts w:eastAsia="仿宋_GB2312"/>
                <w:kern w:val="0"/>
                <w:szCs w:val="21"/>
              </w:rPr>
              <w:t>实行过程管理。所有项目立项后不论级别都认定</w:t>
            </w:r>
            <w:r w:rsidRPr="00196EBC">
              <w:rPr>
                <w:rFonts w:eastAsia="仿宋_GB2312"/>
                <w:kern w:val="0"/>
                <w:szCs w:val="21"/>
              </w:rPr>
              <w:t>0.5</w:t>
            </w:r>
            <w:r w:rsidRPr="00196EBC">
              <w:rPr>
                <w:rFonts w:eastAsia="仿宋_GB2312"/>
                <w:kern w:val="0"/>
                <w:szCs w:val="21"/>
              </w:rPr>
              <w:t>学分；中期检查合格后认定</w:t>
            </w:r>
            <w:r w:rsidRPr="00196EBC">
              <w:rPr>
                <w:rFonts w:eastAsia="仿宋_GB2312"/>
                <w:kern w:val="0"/>
                <w:szCs w:val="21"/>
              </w:rPr>
              <w:t>0.5</w:t>
            </w:r>
            <w:r w:rsidRPr="00196EBC">
              <w:rPr>
                <w:rFonts w:eastAsia="仿宋_GB2312"/>
                <w:kern w:val="0"/>
                <w:szCs w:val="21"/>
              </w:rPr>
              <w:t>学分。项目结题验收合格后认定至同级别最高学分。</w:t>
            </w:r>
          </w:p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 w:hint="eastAsia"/>
                <w:kern w:val="0"/>
                <w:szCs w:val="21"/>
              </w:rPr>
              <w:t>3</w:t>
            </w:r>
            <w:r w:rsidRPr="00196EBC">
              <w:rPr>
                <w:rFonts w:eastAsia="仿宋_GB2312"/>
                <w:kern w:val="0"/>
                <w:szCs w:val="21"/>
              </w:rPr>
              <w:t>.</w:t>
            </w:r>
            <w:r>
              <w:rPr>
                <w:rFonts w:eastAsia="仿宋_GB2312" w:hint="eastAsia"/>
                <w:kern w:val="0"/>
                <w:szCs w:val="21"/>
              </w:rPr>
              <w:t>一人</w:t>
            </w:r>
            <w:r w:rsidRPr="00196EBC">
              <w:rPr>
                <w:rFonts w:eastAsia="仿宋_GB2312"/>
                <w:kern w:val="0"/>
                <w:szCs w:val="21"/>
              </w:rPr>
              <w:t>参加多个项目所得学分以最高学分计，不得累加</w:t>
            </w:r>
            <w:r w:rsidRPr="00196EBC">
              <w:rPr>
                <w:rFonts w:eastAsia="仿宋_GB2312" w:hint="eastAsia"/>
                <w:kern w:val="0"/>
                <w:szCs w:val="21"/>
              </w:rPr>
              <w:t>。</w:t>
            </w:r>
          </w:p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 w:hint="eastAsia"/>
                <w:kern w:val="0"/>
                <w:szCs w:val="21"/>
              </w:rPr>
              <w:t>4</w:t>
            </w:r>
            <w:r w:rsidRPr="00196EBC">
              <w:rPr>
                <w:rFonts w:eastAsia="仿宋_GB2312"/>
                <w:kern w:val="0"/>
                <w:szCs w:val="21"/>
              </w:rPr>
              <w:t>.</w:t>
            </w:r>
            <w:r w:rsidRPr="00196EBC">
              <w:rPr>
                <w:rFonts w:eastAsia="仿宋_GB2312" w:hint="eastAsia"/>
                <w:kern w:val="0"/>
                <w:szCs w:val="21"/>
              </w:rPr>
              <w:t>参加</w:t>
            </w:r>
            <w:r w:rsidRPr="00196EBC">
              <w:rPr>
                <w:rFonts w:eastAsia="仿宋_GB2312"/>
                <w:kern w:val="0"/>
                <w:szCs w:val="21"/>
              </w:rPr>
              <w:t>人根据排名顺序按</w:t>
            </w:r>
            <w:r w:rsidRPr="00196EBC">
              <w:rPr>
                <w:rFonts w:eastAsia="仿宋_GB2312"/>
                <w:kern w:val="0"/>
                <w:szCs w:val="21"/>
              </w:rPr>
              <w:t>0.5</w:t>
            </w:r>
            <w:r w:rsidRPr="00196EBC">
              <w:rPr>
                <w:rFonts w:eastAsia="仿宋_GB2312"/>
                <w:kern w:val="0"/>
                <w:szCs w:val="21"/>
              </w:rPr>
              <w:t>学分递减，最低不少于</w:t>
            </w:r>
            <w:r w:rsidRPr="00196EBC">
              <w:rPr>
                <w:rFonts w:eastAsia="仿宋_GB2312"/>
                <w:kern w:val="0"/>
                <w:szCs w:val="21"/>
              </w:rPr>
              <w:t>1.0</w:t>
            </w:r>
            <w:r w:rsidRPr="00196EBC">
              <w:rPr>
                <w:rFonts w:eastAsia="仿宋_GB2312"/>
                <w:kern w:val="0"/>
                <w:szCs w:val="21"/>
              </w:rPr>
              <w:t>学分。</w:t>
            </w:r>
          </w:p>
        </w:tc>
      </w:tr>
      <w:tr w:rsidR="00226BD7" w:rsidRPr="00196EBC" w:rsidTr="00115468">
        <w:trPr>
          <w:trHeight w:val="929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省级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jc w:val="center"/>
              <w:rPr>
                <w:rFonts w:eastAsia="仿宋_GB2312"/>
                <w:szCs w:val="21"/>
              </w:rPr>
            </w:pPr>
            <w:r w:rsidRPr="00196EBC">
              <w:rPr>
                <w:rFonts w:eastAsia="仿宋_GB2312"/>
                <w:szCs w:val="21"/>
              </w:rPr>
              <w:t>2.5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930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校级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jc w:val="center"/>
              <w:rPr>
                <w:rFonts w:eastAsia="仿宋_GB2312"/>
                <w:szCs w:val="21"/>
              </w:rPr>
            </w:pPr>
            <w:r w:rsidRPr="00196EBC">
              <w:rPr>
                <w:rFonts w:eastAsia="仿宋_GB2312"/>
                <w:szCs w:val="21"/>
              </w:rPr>
              <w:t>2.0</w:t>
            </w: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413"/>
          <w:jc w:val="center"/>
        </w:trPr>
        <w:tc>
          <w:tcPr>
            <w:tcW w:w="8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0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创新创业</w:t>
            </w:r>
            <w:r w:rsidR="00566A0C">
              <w:rPr>
                <w:rFonts w:eastAsia="仿宋_GB2312" w:hint="eastAsia"/>
                <w:kern w:val="0"/>
                <w:szCs w:val="21"/>
              </w:rPr>
              <w:t>类</w:t>
            </w:r>
          </w:p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竞赛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ind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国家级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一等奖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4.0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获奖证书或正式发文</w:t>
            </w:r>
          </w:p>
        </w:tc>
        <w:tc>
          <w:tcPr>
            <w:tcW w:w="18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 xml:space="preserve">1. </w:t>
            </w:r>
            <w:r>
              <w:rPr>
                <w:rFonts w:eastAsia="仿宋_GB2312" w:hint="eastAsia"/>
                <w:kern w:val="0"/>
                <w:szCs w:val="21"/>
              </w:rPr>
              <w:t>参加</w:t>
            </w:r>
            <w:r w:rsidRPr="00C2419F">
              <w:rPr>
                <w:rFonts w:eastAsia="仿宋_GB2312" w:hint="eastAsia"/>
                <w:kern w:val="0"/>
                <w:szCs w:val="21"/>
              </w:rPr>
              <w:t>学校、学院组织的各级各类创新创业竞赛、学科竞赛、就业指导竞赛等</w:t>
            </w:r>
            <w:r>
              <w:rPr>
                <w:rFonts w:eastAsia="仿宋_GB2312" w:hint="eastAsia"/>
                <w:kern w:val="0"/>
                <w:szCs w:val="21"/>
              </w:rPr>
              <w:t>。</w:t>
            </w:r>
          </w:p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2.</w:t>
            </w:r>
            <w:r w:rsidRPr="00196EBC">
              <w:rPr>
                <w:rFonts w:eastAsia="仿宋_GB2312"/>
                <w:kern w:val="0"/>
                <w:szCs w:val="21"/>
              </w:rPr>
              <w:t>创新创业竞赛包括创意设计、创业计划等竞赛</w:t>
            </w:r>
            <w:r w:rsidRPr="00196EBC">
              <w:rPr>
                <w:rFonts w:eastAsia="仿宋_GB2312" w:hint="eastAsia"/>
                <w:kern w:val="0"/>
                <w:szCs w:val="21"/>
              </w:rPr>
              <w:t>。</w:t>
            </w:r>
          </w:p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3.</w:t>
            </w:r>
            <w:r w:rsidRPr="00196EBC">
              <w:rPr>
                <w:rFonts w:eastAsia="仿宋_GB2312"/>
                <w:kern w:val="0"/>
                <w:szCs w:val="21"/>
              </w:rPr>
              <w:t>学科竞赛包括数学建模、高等数学、英语竞赛、电子设计竞赛等</w:t>
            </w:r>
            <w:r w:rsidRPr="00196EBC">
              <w:rPr>
                <w:rFonts w:eastAsia="仿宋_GB2312" w:hint="eastAsia"/>
                <w:kern w:val="0"/>
                <w:szCs w:val="21"/>
              </w:rPr>
              <w:t>。</w:t>
            </w:r>
          </w:p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  <w:r w:rsidRPr="00196EBC">
              <w:rPr>
                <w:rFonts w:eastAsia="仿宋_GB2312"/>
                <w:kern w:val="0"/>
                <w:szCs w:val="21"/>
              </w:rPr>
              <w:t>.</w:t>
            </w:r>
            <w:r w:rsidRPr="00196EBC">
              <w:rPr>
                <w:rFonts w:eastAsia="仿宋_GB2312"/>
                <w:kern w:val="0"/>
                <w:szCs w:val="21"/>
              </w:rPr>
              <w:t>一人参加多项竞赛所得学分可以累加；一次竞赛的成绩获多次奖励，以最高学分计，不得累加。</w:t>
            </w:r>
          </w:p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 w:rsidRPr="00196EBC">
              <w:rPr>
                <w:rFonts w:eastAsia="仿宋_GB2312"/>
                <w:kern w:val="0"/>
                <w:szCs w:val="21"/>
              </w:rPr>
              <w:t>.</w:t>
            </w:r>
            <w:r w:rsidRPr="00196EBC">
              <w:rPr>
                <w:rFonts w:eastAsia="仿宋_GB2312"/>
                <w:kern w:val="0"/>
                <w:szCs w:val="21"/>
              </w:rPr>
              <w:t>奖项中如设置特等奖，按一等奖</w:t>
            </w:r>
            <w:r>
              <w:rPr>
                <w:rFonts w:eastAsia="仿宋_GB2312" w:hint="eastAsia"/>
                <w:kern w:val="0"/>
                <w:szCs w:val="21"/>
              </w:rPr>
              <w:t>核计学分，</w:t>
            </w:r>
            <w:r w:rsidRPr="00196EBC">
              <w:rPr>
                <w:rFonts w:eastAsia="仿宋_GB2312"/>
                <w:kern w:val="0"/>
                <w:szCs w:val="21"/>
              </w:rPr>
              <w:t>其他奖项依次降一级</w:t>
            </w:r>
            <w:r>
              <w:rPr>
                <w:rFonts w:eastAsia="仿宋_GB2312" w:hint="eastAsia"/>
                <w:kern w:val="0"/>
                <w:szCs w:val="21"/>
              </w:rPr>
              <w:t>对待</w:t>
            </w:r>
            <w:r w:rsidRPr="00196EBC">
              <w:rPr>
                <w:rFonts w:eastAsia="仿宋_GB2312"/>
                <w:kern w:val="0"/>
                <w:szCs w:val="21"/>
              </w:rPr>
              <w:t>。</w:t>
            </w:r>
          </w:p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5.</w:t>
            </w:r>
            <w:r w:rsidRPr="00196EBC">
              <w:rPr>
                <w:rFonts w:eastAsia="仿宋_GB2312"/>
                <w:kern w:val="0"/>
                <w:szCs w:val="21"/>
              </w:rPr>
              <w:t>学生获得的其他科技成果类奖励，可参照</w:t>
            </w:r>
            <w:r w:rsidRPr="00196EBC">
              <w:rPr>
                <w:rFonts w:eastAsia="仿宋_GB2312" w:hint="eastAsia"/>
                <w:kern w:val="0"/>
                <w:szCs w:val="21"/>
              </w:rPr>
              <w:t>创新创业竞赛相应等级和奖项的学分</w:t>
            </w:r>
            <w:r w:rsidRPr="00196EBC">
              <w:rPr>
                <w:rFonts w:eastAsia="仿宋_GB2312"/>
                <w:kern w:val="0"/>
                <w:szCs w:val="21"/>
              </w:rPr>
              <w:t>予以认定。</w:t>
            </w:r>
          </w:p>
        </w:tc>
      </w:tr>
      <w:tr w:rsidR="00226BD7" w:rsidRPr="00196EBC" w:rsidTr="00115468">
        <w:trPr>
          <w:trHeight w:val="419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二等奖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3.5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424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三等奖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3.0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628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完成集训任务并参赛者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2.5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453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ind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省部级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一等奖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3.5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558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二等奖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3.0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552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三等奖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2.5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628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完成集训任务并参赛者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2.0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461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校级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一等奖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 w:hint="eastAsia"/>
                <w:kern w:val="0"/>
                <w:szCs w:val="21"/>
              </w:rPr>
              <w:t>3.0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491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二等奖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2.</w:t>
            </w:r>
            <w:r w:rsidRPr="00196EBC"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413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三等奖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2.0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628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完成集训任务并参赛者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1.5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343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院级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一等奖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2.5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407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二等奖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2.0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426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三等奖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1.5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628"/>
          <w:jc w:val="center"/>
        </w:trPr>
        <w:tc>
          <w:tcPr>
            <w:tcW w:w="8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完成集训任务并参赛者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1.0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465"/>
          <w:jc w:val="center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lastRenderedPageBreak/>
              <w:t>创新创业成果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发表</w:t>
            </w:r>
          </w:p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论文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SCI</w:t>
            </w:r>
            <w:r w:rsidRPr="00196EBC">
              <w:rPr>
                <w:rFonts w:eastAsia="仿宋_GB2312"/>
                <w:kern w:val="0"/>
                <w:szCs w:val="21"/>
              </w:rPr>
              <w:t>、</w:t>
            </w:r>
            <w:r w:rsidRPr="00196EBC">
              <w:rPr>
                <w:rFonts w:eastAsia="仿宋_GB2312"/>
                <w:kern w:val="0"/>
                <w:szCs w:val="21"/>
              </w:rPr>
              <w:t>EI</w:t>
            </w:r>
            <w:r w:rsidRPr="00196EBC">
              <w:rPr>
                <w:rFonts w:eastAsia="仿宋_GB2312"/>
                <w:kern w:val="0"/>
                <w:szCs w:val="21"/>
              </w:rPr>
              <w:t>、</w:t>
            </w:r>
            <w:r w:rsidRPr="00196EBC">
              <w:rPr>
                <w:rFonts w:eastAsia="仿宋_GB2312"/>
                <w:kern w:val="0"/>
                <w:szCs w:val="21"/>
              </w:rPr>
              <w:t>SSCI</w:t>
            </w:r>
            <w:r w:rsidRPr="00196EBC">
              <w:rPr>
                <w:rFonts w:eastAsia="仿宋_GB2312"/>
                <w:kern w:val="0"/>
                <w:szCs w:val="21"/>
              </w:rPr>
              <w:t>收录论文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3.0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检索单位出具的收录证明</w:t>
            </w:r>
          </w:p>
        </w:tc>
        <w:tc>
          <w:tcPr>
            <w:tcW w:w="181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 w:hint="eastAsia"/>
                <w:kern w:val="0"/>
                <w:szCs w:val="21"/>
              </w:rPr>
              <w:t>1.</w:t>
            </w:r>
            <w:r w:rsidRPr="00196EBC">
              <w:rPr>
                <w:rFonts w:eastAsia="仿宋_GB2312" w:hint="eastAsia"/>
                <w:kern w:val="0"/>
                <w:szCs w:val="21"/>
              </w:rPr>
              <w:t>核心期刊以北京大学图书馆出版的最新版《中文核心期刊目录》为准。</w:t>
            </w:r>
          </w:p>
          <w:p w:rsidR="00226BD7" w:rsidRPr="00196EBC" w:rsidRDefault="00226BD7" w:rsidP="00115468">
            <w:pPr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 w:hint="eastAsia"/>
                <w:kern w:val="0"/>
                <w:szCs w:val="21"/>
              </w:rPr>
              <w:t>2.</w:t>
            </w:r>
            <w:r w:rsidRPr="00196EBC">
              <w:rPr>
                <w:rFonts w:eastAsia="仿宋_GB2312" w:hint="eastAsia"/>
                <w:kern w:val="0"/>
                <w:szCs w:val="21"/>
              </w:rPr>
              <w:t>所有认定的论文必须发表在正规的专业学术期刊上，中文期刊须同时具有</w:t>
            </w:r>
            <w:r w:rsidRPr="00196EBC">
              <w:rPr>
                <w:rFonts w:eastAsia="仿宋_GB2312" w:hint="eastAsia"/>
                <w:kern w:val="0"/>
                <w:szCs w:val="21"/>
              </w:rPr>
              <w:t>ISSN</w:t>
            </w:r>
            <w:r w:rsidRPr="00196EBC">
              <w:rPr>
                <w:rFonts w:eastAsia="仿宋_GB2312" w:hint="eastAsia"/>
                <w:kern w:val="0"/>
                <w:szCs w:val="21"/>
              </w:rPr>
              <w:t>及</w:t>
            </w:r>
            <w:r w:rsidRPr="00196EBC">
              <w:rPr>
                <w:rFonts w:eastAsia="仿宋_GB2312" w:hint="eastAsia"/>
                <w:kern w:val="0"/>
                <w:szCs w:val="21"/>
              </w:rPr>
              <w:t>CN</w:t>
            </w:r>
            <w:r w:rsidRPr="00196EBC">
              <w:rPr>
                <w:rFonts w:eastAsia="仿宋_GB2312" w:hint="eastAsia"/>
                <w:kern w:val="0"/>
                <w:szCs w:val="21"/>
              </w:rPr>
              <w:t>刊号，且已正式出版发行。</w:t>
            </w:r>
          </w:p>
          <w:p w:rsidR="00226BD7" w:rsidRPr="00196EBC" w:rsidRDefault="00226BD7" w:rsidP="00115468">
            <w:pPr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 w:hint="eastAsia"/>
                <w:kern w:val="0"/>
                <w:szCs w:val="21"/>
              </w:rPr>
              <w:t>3.</w:t>
            </w:r>
            <w:r w:rsidRPr="00196EBC">
              <w:rPr>
                <w:rFonts w:eastAsia="仿宋_GB2312"/>
                <w:kern w:val="0"/>
                <w:szCs w:val="21"/>
              </w:rPr>
              <w:t>作者排名认</w:t>
            </w:r>
            <w:r>
              <w:rPr>
                <w:rFonts w:eastAsia="仿宋_GB2312" w:hint="eastAsia"/>
                <w:kern w:val="0"/>
                <w:szCs w:val="21"/>
              </w:rPr>
              <w:t>定</w:t>
            </w:r>
            <w:r w:rsidRPr="00196EBC">
              <w:rPr>
                <w:rFonts w:eastAsia="仿宋_GB2312"/>
                <w:kern w:val="0"/>
                <w:szCs w:val="21"/>
              </w:rPr>
              <w:t>前</w:t>
            </w:r>
            <w:r w:rsidRPr="00196EBC">
              <w:rPr>
                <w:rFonts w:eastAsia="仿宋_GB2312"/>
                <w:kern w:val="0"/>
                <w:szCs w:val="21"/>
              </w:rPr>
              <w:t>5</w:t>
            </w:r>
            <w:r w:rsidRPr="00196EBC">
              <w:rPr>
                <w:rFonts w:eastAsia="仿宋_GB2312"/>
                <w:kern w:val="0"/>
                <w:szCs w:val="21"/>
              </w:rPr>
              <w:t>名，学分按</w:t>
            </w:r>
            <w:r w:rsidRPr="00196EBC">
              <w:rPr>
                <w:rFonts w:eastAsia="仿宋_GB2312"/>
                <w:kern w:val="0"/>
                <w:szCs w:val="21"/>
              </w:rPr>
              <w:t>0.5</w:t>
            </w:r>
            <w:r w:rsidRPr="00196EBC">
              <w:rPr>
                <w:rFonts w:eastAsia="仿宋_GB2312"/>
                <w:kern w:val="0"/>
                <w:szCs w:val="21"/>
              </w:rPr>
              <w:t>分顺次递减</w:t>
            </w:r>
            <w:r>
              <w:rPr>
                <w:rFonts w:eastAsia="仿宋_GB2312" w:hint="eastAsia"/>
                <w:kern w:val="0"/>
                <w:szCs w:val="21"/>
              </w:rPr>
              <w:t>，</w:t>
            </w:r>
            <w:r w:rsidRPr="00196EBC">
              <w:rPr>
                <w:rFonts w:eastAsia="仿宋_GB2312"/>
                <w:kern w:val="0"/>
                <w:szCs w:val="21"/>
              </w:rPr>
              <w:t>最低不少于</w:t>
            </w:r>
            <w:r w:rsidRPr="00196EBC">
              <w:rPr>
                <w:rFonts w:eastAsia="仿宋_GB2312"/>
                <w:kern w:val="0"/>
                <w:szCs w:val="21"/>
              </w:rPr>
              <w:t>1</w:t>
            </w:r>
            <w:r w:rsidRPr="00196EBC">
              <w:rPr>
                <w:rFonts w:eastAsia="仿宋_GB2312"/>
                <w:kern w:val="0"/>
                <w:szCs w:val="21"/>
              </w:rPr>
              <w:t>学分。</w:t>
            </w:r>
          </w:p>
        </w:tc>
      </w:tr>
      <w:tr w:rsidR="00226BD7" w:rsidRPr="00196EBC" w:rsidTr="00115468">
        <w:trPr>
          <w:trHeight w:val="883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核心期刊论文（含社会实践论文）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2.5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期刊</w:t>
            </w:r>
          </w:p>
        </w:tc>
        <w:tc>
          <w:tcPr>
            <w:tcW w:w="181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852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公开发表论文（含社会实践论文）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2.0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1560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取得</w:t>
            </w:r>
          </w:p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专利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取得发明专利、实用新型专利、外观设计专利授权，或取得软件著作权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3.0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证书</w:t>
            </w: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566A0C">
            <w:pPr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排名认</w:t>
            </w:r>
            <w:r w:rsidRPr="00207973">
              <w:rPr>
                <w:rFonts w:eastAsia="仿宋_GB2312" w:hint="eastAsia"/>
                <w:kern w:val="0"/>
                <w:szCs w:val="21"/>
              </w:rPr>
              <w:t>定</w:t>
            </w:r>
            <w:r w:rsidRPr="00207973">
              <w:rPr>
                <w:rFonts w:eastAsia="仿宋_GB2312"/>
                <w:kern w:val="0"/>
                <w:szCs w:val="21"/>
              </w:rPr>
              <w:t>前</w:t>
            </w:r>
            <w:r w:rsidR="00566A0C">
              <w:rPr>
                <w:rFonts w:eastAsia="仿宋_GB2312" w:hint="eastAsia"/>
                <w:kern w:val="0"/>
                <w:szCs w:val="21"/>
              </w:rPr>
              <w:t>5</w:t>
            </w:r>
            <w:r w:rsidRPr="00207973">
              <w:rPr>
                <w:rFonts w:eastAsia="仿宋_GB2312"/>
                <w:kern w:val="0"/>
                <w:szCs w:val="21"/>
              </w:rPr>
              <w:t>名，学分按</w:t>
            </w:r>
            <w:r w:rsidRPr="00207973">
              <w:rPr>
                <w:rFonts w:eastAsia="仿宋_GB2312"/>
                <w:kern w:val="0"/>
                <w:szCs w:val="21"/>
              </w:rPr>
              <w:t>0.</w:t>
            </w:r>
            <w:r w:rsidRPr="00196EBC">
              <w:rPr>
                <w:rFonts w:eastAsia="仿宋_GB2312"/>
                <w:kern w:val="0"/>
                <w:szCs w:val="21"/>
              </w:rPr>
              <w:t>5</w:t>
            </w:r>
            <w:r w:rsidRPr="00196EBC">
              <w:rPr>
                <w:rFonts w:eastAsia="仿宋_GB2312"/>
                <w:kern w:val="0"/>
                <w:szCs w:val="21"/>
              </w:rPr>
              <w:t>分顺次递减。</w:t>
            </w:r>
          </w:p>
        </w:tc>
      </w:tr>
      <w:tr w:rsidR="00226BD7" w:rsidRPr="00196EBC" w:rsidTr="00115468">
        <w:trPr>
          <w:trHeight w:val="768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自主创办技术类公司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正常运营并取得效益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4.0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工商营业执照及相关佐证材料</w:t>
            </w:r>
          </w:p>
        </w:tc>
        <w:tc>
          <w:tcPr>
            <w:tcW w:w="18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566A0C">
            <w:pPr>
              <w:widowControl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参与人</w:t>
            </w:r>
            <w:r w:rsidR="00566A0C">
              <w:rPr>
                <w:rFonts w:eastAsia="仿宋_GB2312" w:hint="eastAsia"/>
                <w:kern w:val="0"/>
                <w:szCs w:val="21"/>
              </w:rPr>
              <w:t>按认定学分的</w:t>
            </w:r>
            <w:r w:rsidR="00566A0C">
              <w:rPr>
                <w:rFonts w:eastAsia="仿宋_GB2312" w:hint="eastAsia"/>
                <w:kern w:val="0"/>
                <w:szCs w:val="21"/>
              </w:rPr>
              <w:t>50%</w:t>
            </w:r>
            <w:r>
              <w:rPr>
                <w:rFonts w:eastAsia="仿宋_GB2312" w:hint="eastAsia"/>
                <w:kern w:val="0"/>
                <w:szCs w:val="21"/>
              </w:rPr>
              <w:t>核计。</w:t>
            </w:r>
          </w:p>
        </w:tc>
      </w:tr>
      <w:tr w:rsidR="00226BD7" w:rsidRPr="00196EBC" w:rsidTr="00115468">
        <w:trPr>
          <w:trHeight w:val="694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运营一年以上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2.0</w:t>
            </w:r>
          </w:p>
        </w:tc>
        <w:tc>
          <w:tcPr>
            <w:tcW w:w="6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  <w:tr w:rsidR="00226BD7" w:rsidRPr="00196EBC" w:rsidTr="00115468">
        <w:trPr>
          <w:trHeight w:val="846"/>
          <w:jc w:val="center"/>
        </w:trPr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成功注册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196EBC">
              <w:rPr>
                <w:rFonts w:eastAsia="仿宋_GB2312"/>
                <w:kern w:val="0"/>
                <w:szCs w:val="21"/>
              </w:rPr>
              <w:t>1.0</w:t>
            </w: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BD7" w:rsidRPr="00196EBC" w:rsidRDefault="00226BD7" w:rsidP="00115468">
            <w:pPr>
              <w:widowControl/>
              <w:rPr>
                <w:rFonts w:eastAsia="仿宋_GB2312"/>
                <w:kern w:val="0"/>
                <w:szCs w:val="21"/>
              </w:rPr>
            </w:pPr>
          </w:p>
        </w:tc>
      </w:tr>
    </w:tbl>
    <w:p w:rsidR="00226BD7" w:rsidRPr="00196EBC" w:rsidRDefault="00226BD7" w:rsidP="00226BD7">
      <w:pPr>
        <w:spacing w:line="360" w:lineRule="auto"/>
        <w:rPr>
          <w:rFonts w:eastAsia="仿宋_GB2312"/>
          <w:sz w:val="32"/>
        </w:rPr>
      </w:pPr>
    </w:p>
    <w:p w:rsidR="00A85A6E" w:rsidRDefault="00A85A6E"/>
    <w:sectPr w:rsidR="00A85A6E" w:rsidSect="0064287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C5F" w:rsidRDefault="00683C5F" w:rsidP="00642876">
      <w:r>
        <w:separator/>
      </w:r>
    </w:p>
  </w:endnote>
  <w:endnote w:type="continuationSeparator" w:id="1">
    <w:p w:rsidR="00683C5F" w:rsidRDefault="00683C5F" w:rsidP="00642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86" w:rsidRPr="00EC6810" w:rsidRDefault="00683C5F" w:rsidP="00EC6810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C5F" w:rsidRDefault="00683C5F" w:rsidP="00642876">
      <w:r>
        <w:separator/>
      </w:r>
    </w:p>
  </w:footnote>
  <w:footnote w:type="continuationSeparator" w:id="1">
    <w:p w:rsidR="00683C5F" w:rsidRDefault="00683C5F" w:rsidP="00642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BD7"/>
    <w:rsid w:val="000F391E"/>
    <w:rsid w:val="00123A90"/>
    <w:rsid w:val="00207973"/>
    <w:rsid w:val="00226BD7"/>
    <w:rsid w:val="002B03A4"/>
    <w:rsid w:val="003E174B"/>
    <w:rsid w:val="00427782"/>
    <w:rsid w:val="00566A0C"/>
    <w:rsid w:val="00642876"/>
    <w:rsid w:val="00683C5F"/>
    <w:rsid w:val="00734853"/>
    <w:rsid w:val="0075745D"/>
    <w:rsid w:val="00757802"/>
    <w:rsid w:val="007D43EA"/>
    <w:rsid w:val="008451C5"/>
    <w:rsid w:val="009B1431"/>
    <w:rsid w:val="009E0A19"/>
    <w:rsid w:val="00A85A6E"/>
    <w:rsid w:val="00AF4936"/>
    <w:rsid w:val="00D6174F"/>
    <w:rsid w:val="00FB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26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26BD7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2079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0797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57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574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7</cp:revision>
  <cp:lastPrinted>2016-11-09T08:39:00Z</cp:lastPrinted>
  <dcterms:created xsi:type="dcterms:W3CDTF">2016-11-08T07:51:00Z</dcterms:created>
  <dcterms:modified xsi:type="dcterms:W3CDTF">2016-11-10T08:34:00Z</dcterms:modified>
</cp:coreProperties>
</file>